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5E92477F"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 xml:space="preserve">Amy Rauchwarter </w:t>
      </w:r>
      <w:r w:rsidR="002E237D">
        <w:rPr>
          <w:rFonts w:ascii="Times New Roman" w:hAnsi="Times New Roman" w:cs="Times New Roman"/>
          <w:color w:val="002060"/>
          <w:sz w:val="16"/>
          <w:szCs w:val="16"/>
        </w:rPr>
        <w:t>**</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2CCDBFA2"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5B86CAC1" w:rsidR="00E66DD8" w:rsidRDefault="00320F8B"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John Pugleasa</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47781248" w14:textId="4A7446F0" w:rsidR="008A2456" w:rsidRDefault="008A2456" w:rsidP="000C6AB0">
      <w:pPr>
        <w:ind w:left="104" w:right="746"/>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Lynn Price</w:t>
      </w:r>
    </w:p>
    <w:p w14:paraId="69D247CA" w14:textId="4363FD02" w:rsidR="00D11115" w:rsidRPr="00DC6A68" w:rsidRDefault="00D11115"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Michelle Luehring</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36048F57" w:rsidR="00241F17" w:rsidRDefault="00EB661F" w:rsidP="000C6AB0">
      <w:pPr>
        <w:ind w:left="104" w:right="66"/>
        <w:rPr>
          <w:rFonts w:ascii="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67FBD7F1" w14:textId="4B4DF111" w:rsidR="00F06CA9" w:rsidRPr="00DC6A68" w:rsidRDefault="00F06CA9" w:rsidP="000C6AB0">
      <w:pPr>
        <w:ind w:left="104" w:right="66"/>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Ruth Boubin</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E192541" w14:textId="177D4EC4" w:rsidR="00117607" w:rsidRPr="00DC6A68" w:rsidRDefault="00117607"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Foua Khang</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030D948C" w:rsidR="005C6892" w:rsidRDefault="00743200"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January 25, 2024</w:t>
      </w:r>
    </w:p>
    <w:p w14:paraId="731D8296" w14:textId="77777777" w:rsidR="00E66DD8" w:rsidRDefault="00E66DD8" w:rsidP="004D43F0">
      <w:pPr>
        <w:rPr>
          <w:rFonts w:ascii="Times New Roman" w:hAnsi="Times New Roman" w:cs="Times New Roman"/>
          <w:b/>
          <w:bCs/>
          <w:color w:val="002060"/>
          <w:sz w:val="28"/>
          <w:szCs w:val="28"/>
        </w:rPr>
      </w:pPr>
    </w:p>
    <w:p w14:paraId="40168B13" w14:textId="30254DF3"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9C738D">
        <w:rPr>
          <w:rFonts w:cstheme="minorHAnsi"/>
          <w:sz w:val="20"/>
          <w:szCs w:val="20"/>
        </w:rPr>
        <w:t>32</w:t>
      </w:r>
      <w:r w:rsidR="007C233E">
        <w:rPr>
          <w:rFonts w:cstheme="minorHAnsi"/>
          <w:sz w:val="20"/>
          <w:szCs w:val="20"/>
        </w:rPr>
        <w:t xml:space="preserve"> </w:t>
      </w:r>
      <w:r w:rsidR="004011C7">
        <w:rPr>
          <w:rFonts w:cstheme="minorHAnsi"/>
          <w:sz w:val="20"/>
          <w:szCs w:val="20"/>
        </w:rPr>
        <w:t>pm</w:t>
      </w:r>
      <w:r w:rsidR="004D43F0">
        <w:rPr>
          <w:rFonts w:cstheme="minorHAnsi"/>
          <w:sz w:val="20"/>
          <w:szCs w:val="20"/>
        </w:rPr>
        <w:t xml:space="preserve"> by </w:t>
      </w:r>
      <w:r w:rsidR="00743200">
        <w:rPr>
          <w:rFonts w:cstheme="minorHAnsi"/>
          <w:sz w:val="20"/>
          <w:szCs w:val="20"/>
        </w:rPr>
        <w:t>Vice-</w:t>
      </w:r>
      <w:r w:rsidR="004D43F0">
        <w:rPr>
          <w:rFonts w:cstheme="minorHAnsi"/>
          <w:sz w:val="20"/>
          <w:szCs w:val="20"/>
        </w:rPr>
        <w:t xml:space="preserve">Chair </w:t>
      </w:r>
      <w:r w:rsidR="00743200">
        <w:rPr>
          <w:rFonts w:cstheme="minorHAnsi"/>
          <w:sz w:val="20"/>
          <w:szCs w:val="20"/>
        </w:rPr>
        <w:t>Casey Clements</w:t>
      </w:r>
      <w:r w:rsidR="001C63DB">
        <w:rPr>
          <w:rFonts w:cstheme="minorHAnsi"/>
          <w:sz w:val="20"/>
          <w:szCs w:val="20"/>
        </w:rPr>
        <w:t>.</w:t>
      </w:r>
    </w:p>
    <w:p w14:paraId="6DFA4A72" w14:textId="77777777" w:rsidR="004D43F0" w:rsidRDefault="004D43F0" w:rsidP="004D43F0">
      <w:pPr>
        <w:rPr>
          <w:rFonts w:cstheme="minorHAnsi"/>
          <w:sz w:val="20"/>
          <w:szCs w:val="20"/>
        </w:rPr>
      </w:pPr>
    </w:p>
    <w:p w14:paraId="1293E337" w14:textId="50087476" w:rsidR="009C738D" w:rsidRDefault="009C738D" w:rsidP="004D43F0">
      <w:pPr>
        <w:rPr>
          <w:rFonts w:cstheme="minorHAnsi"/>
          <w:sz w:val="20"/>
          <w:szCs w:val="20"/>
        </w:rPr>
      </w:pPr>
      <w:r>
        <w:rPr>
          <w:rFonts w:cstheme="minorHAnsi"/>
          <w:sz w:val="20"/>
          <w:szCs w:val="20"/>
        </w:rPr>
        <w:t>Casey Clements welcomed everyone and asked people to put their names and favorite winter activity in the chat.</w:t>
      </w:r>
    </w:p>
    <w:p w14:paraId="1C0A20B3" w14:textId="77777777" w:rsidR="009C738D" w:rsidRDefault="009C738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031C7202" w:rsidR="005C6892" w:rsidRDefault="005C6892" w:rsidP="004D43F0">
      <w:pPr>
        <w:rPr>
          <w:rFonts w:cstheme="minorHAnsi"/>
          <w:sz w:val="20"/>
          <w:szCs w:val="20"/>
        </w:rPr>
      </w:pPr>
      <w:r>
        <w:rPr>
          <w:rFonts w:cstheme="minorHAnsi"/>
          <w:sz w:val="20"/>
          <w:szCs w:val="20"/>
        </w:rPr>
        <w:t>Voting Members:</w:t>
      </w:r>
      <w:r>
        <w:rPr>
          <w:rFonts w:cstheme="minorHAnsi"/>
          <w:sz w:val="20"/>
          <w:szCs w:val="20"/>
        </w:rPr>
        <w:tab/>
      </w:r>
      <w:r w:rsidR="003B2294">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793EF092" w14:textId="77777777" w:rsidR="002E237D" w:rsidRDefault="002E237D" w:rsidP="004D43F0">
      <w:pPr>
        <w:rPr>
          <w:rFonts w:cstheme="minorHAnsi"/>
          <w:sz w:val="20"/>
          <w:szCs w:val="20"/>
        </w:rPr>
      </w:pPr>
      <w:r>
        <w:rPr>
          <w:rFonts w:cstheme="minorHAnsi"/>
          <w:sz w:val="20"/>
          <w:szCs w:val="20"/>
        </w:rPr>
        <w:t>John Pugleasa</w:t>
      </w:r>
      <w:r w:rsidR="00743200">
        <w:rPr>
          <w:rFonts w:cstheme="minorHAnsi"/>
          <w:sz w:val="20"/>
          <w:szCs w:val="20"/>
        </w:rPr>
        <w:tab/>
      </w:r>
      <w:r w:rsidR="00743200">
        <w:rPr>
          <w:rFonts w:cstheme="minorHAnsi"/>
          <w:sz w:val="20"/>
          <w:szCs w:val="20"/>
        </w:rPr>
        <w:tab/>
      </w:r>
      <w:r w:rsidR="00743200">
        <w:rPr>
          <w:rFonts w:cstheme="minorHAnsi"/>
          <w:sz w:val="20"/>
          <w:szCs w:val="20"/>
        </w:rPr>
        <w:tab/>
      </w:r>
      <w:r w:rsidR="00743200">
        <w:rPr>
          <w:rFonts w:cstheme="minorHAnsi"/>
          <w:sz w:val="20"/>
          <w:szCs w:val="20"/>
        </w:rPr>
        <w:tab/>
        <w:t>Amy Becker</w:t>
      </w:r>
      <w:r w:rsidR="002677D8">
        <w:rPr>
          <w:rFonts w:cstheme="minorHAnsi"/>
          <w:sz w:val="20"/>
          <w:szCs w:val="20"/>
        </w:rPr>
        <w:tab/>
      </w:r>
    </w:p>
    <w:p w14:paraId="13411B08" w14:textId="77777777" w:rsidR="002E237D" w:rsidRDefault="002E237D" w:rsidP="004D43F0">
      <w:pPr>
        <w:rPr>
          <w:rFonts w:cstheme="minorHAnsi"/>
          <w:sz w:val="20"/>
          <w:szCs w:val="20"/>
        </w:rPr>
      </w:pPr>
      <w:r>
        <w:rPr>
          <w:rFonts w:cstheme="minorHAnsi"/>
          <w:sz w:val="20"/>
          <w:szCs w:val="20"/>
        </w:rPr>
        <w:t>Amy Thompson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Maggie Fort</w:t>
      </w:r>
    </w:p>
    <w:p w14:paraId="075C4C5D" w14:textId="77777777" w:rsidR="002E237D" w:rsidRDefault="002E237D" w:rsidP="004D43F0">
      <w:pPr>
        <w:rPr>
          <w:rFonts w:cstheme="minorHAnsi"/>
          <w:sz w:val="20"/>
          <w:szCs w:val="20"/>
        </w:rPr>
      </w:pPr>
      <w:r>
        <w:rPr>
          <w:rFonts w:cstheme="minorHAnsi"/>
          <w:sz w:val="20"/>
          <w:szCs w:val="20"/>
        </w:rPr>
        <w:t>Dr. Sutor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Wanda Berg</w:t>
      </w:r>
    </w:p>
    <w:p w14:paraId="16C5181A" w14:textId="77777777" w:rsidR="002E237D" w:rsidRDefault="002E237D" w:rsidP="004D43F0">
      <w:pPr>
        <w:rPr>
          <w:rFonts w:cstheme="minorHAnsi"/>
          <w:sz w:val="20"/>
          <w:szCs w:val="20"/>
        </w:rPr>
      </w:pPr>
      <w:r>
        <w:rPr>
          <w:rFonts w:cstheme="minorHAnsi"/>
          <w:sz w:val="20"/>
          <w:szCs w:val="20"/>
        </w:rPr>
        <w:t>Dr. Hoffmann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James Johnson</w:t>
      </w:r>
    </w:p>
    <w:p w14:paraId="1D61F0D7" w14:textId="77777777" w:rsidR="002E237D" w:rsidRDefault="002E237D" w:rsidP="004D43F0">
      <w:pPr>
        <w:rPr>
          <w:rFonts w:cstheme="minorHAnsi"/>
          <w:sz w:val="20"/>
          <w:szCs w:val="20"/>
        </w:rPr>
      </w:pPr>
      <w:r>
        <w:rPr>
          <w:rFonts w:cstheme="minorHAnsi"/>
          <w:sz w:val="20"/>
          <w:szCs w:val="20"/>
        </w:rPr>
        <w:t>Nina Arneson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Larson</w:t>
      </w:r>
    </w:p>
    <w:p w14:paraId="28430364" w14:textId="70040983" w:rsidR="002E237D" w:rsidRDefault="002E237D" w:rsidP="004D43F0">
      <w:pPr>
        <w:rPr>
          <w:rFonts w:cstheme="minorHAnsi"/>
          <w:sz w:val="20"/>
          <w:szCs w:val="20"/>
        </w:rPr>
      </w:pPr>
      <w:r>
        <w:rPr>
          <w:rFonts w:cstheme="minorHAnsi"/>
          <w:sz w:val="20"/>
          <w:szCs w:val="20"/>
        </w:rPr>
        <w:t>Mathew Bjorngaard</w:t>
      </w:r>
      <w:r>
        <w:rPr>
          <w:rFonts w:cstheme="minorHAnsi"/>
          <w:sz w:val="20"/>
          <w:szCs w:val="20"/>
        </w:rPr>
        <w:tab/>
      </w:r>
      <w:r>
        <w:rPr>
          <w:rFonts w:cstheme="minorHAnsi"/>
          <w:sz w:val="20"/>
          <w:szCs w:val="20"/>
        </w:rPr>
        <w:tab/>
      </w:r>
      <w:r>
        <w:rPr>
          <w:rFonts w:cstheme="minorHAnsi"/>
          <w:sz w:val="20"/>
          <w:szCs w:val="20"/>
        </w:rPr>
        <w:tab/>
        <w:t>Loren Latourelle</w:t>
      </w:r>
    </w:p>
    <w:p w14:paraId="634ED755" w14:textId="26EA321F" w:rsidR="002E237D" w:rsidRDefault="002E237D" w:rsidP="004D43F0">
      <w:pPr>
        <w:rPr>
          <w:rFonts w:cstheme="minorHAnsi"/>
          <w:sz w:val="20"/>
          <w:szCs w:val="20"/>
        </w:rPr>
      </w:pPr>
      <w:r>
        <w:rPr>
          <w:rFonts w:cstheme="minorHAnsi"/>
          <w:sz w:val="20"/>
          <w:szCs w:val="20"/>
        </w:rPr>
        <w:t>Dr. Clements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78BA97B1" w14:textId="77777777" w:rsidR="002E237D" w:rsidRDefault="002E237D"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Tara Reich</w:t>
      </w:r>
    </w:p>
    <w:p w14:paraId="12482C3F" w14:textId="77777777" w:rsidR="002E237D" w:rsidRDefault="002E237D"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Margaret Vimont</w:t>
      </w:r>
    </w:p>
    <w:p w14:paraId="04B837A1" w14:textId="77777777" w:rsidR="002E237D" w:rsidRDefault="002E237D"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Rauchwarter</w:t>
      </w:r>
    </w:p>
    <w:p w14:paraId="3FAFF104" w14:textId="77777777" w:rsidR="009C738D" w:rsidRDefault="002E237D"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Candace Dammen</w:t>
      </w:r>
      <w:r w:rsidR="009C738D">
        <w:rPr>
          <w:rFonts w:cstheme="minorHAnsi"/>
          <w:sz w:val="20"/>
          <w:szCs w:val="20"/>
        </w:rPr>
        <w:tab/>
      </w:r>
      <w:r w:rsidR="009C738D">
        <w:rPr>
          <w:rFonts w:cstheme="minorHAnsi"/>
          <w:sz w:val="20"/>
          <w:szCs w:val="20"/>
        </w:rPr>
        <w:tab/>
      </w:r>
    </w:p>
    <w:p w14:paraId="33ED34CB" w14:textId="77777777" w:rsidR="009C738D" w:rsidRDefault="009C738D"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Joelene Evenson</w:t>
      </w:r>
      <w:r w:rsidR="002677D8">
        <w:rPr>
          <w:rFonts w:cstheme="minorHAnsi"/>
          <w:sz w:val="20"/>
          <w:szCs w:val="20"/>
        </w:rPr>
        <w:tab/>
      </w:r>
    </w:p>
    <w:p w14:paraId="579857D4" w14:textId="77777777" w:rsidR="009C738D" w:rsidRDefault="009C738D"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p>
    <w:p w14:paraId="03CEDCB7" w14:textId="77777777" w:rsidR="009C738D" w:rsidRDefault="009C738D"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0F8E85E6" w14:textId="77777777" w:rsidR="009C738D" w:rsidRDefault="009C738D"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Carly White</w:t>
      </w:r>
    </w:p>
    <w:p w14:paraId="4EB2B5ED" w14:textId="77777777" w:rsidR="00873873" w:rsidRDefault="009C738D"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Foua Khang</w:t>
      </w:r>
    </w:p>
    <w:p w14:paraId="7286EFD0" w14:textId="77777777" w:rsidR="006854A8" w:rsidRDefault="00873873"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Laura Sutherland</w:t>
      </w:r>
      <w:r w:rsidR="002677D8">
        <w:rPr>
          <w:rFonts w:cstheme="minorHAnsi"/>
          <w:sz w:val="20"/>
          <w:szCs w:val="20"/>
        </w:rPr>
        <w:tab/>
      </w:r>
    </w:p>
    <w:p w14:paraId="2D91D7ED" w14:textId="52DC1DE0" w:rsidR="002677D8" w:rsidRDefault="006854A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Erin Sexton</w:t>
      </w:r>
      <w:r w:rsidR="002677D8">
        <w:rPr>
          <w:rFonts w:cstheme="minorHAnsi"/>
          <w:sz w:val="20"/>
          <w:szCs w:val="20"/>
        </w:rPr>
        <w:tab/>
      </w:r>
      <w:r w:rsidR="002677D8">
        <w:rPr>
          <w:rFonts w:cstheme="minorHAnsi"/>
          <w:sz w:val="20"/>
          <w:szCs w:val="20"/>
        </w:rPr>
        <w:tab/>
      </w:r>
      <w:r w:rsidR="002677D8">
        <w:rPr>
          <w:rFonts w:cstheme="minorHAnsi"/>
          <w:sz w:val="20"/>
          <w:szCs w:val="20"/>
        </w:rPr>
        <w:tab/>
      </w:r>
      <w:r w:rsidR="002677D8">
        <w:rPr>
          <w:rFonts w:cstheme="minorHAnsi"/>
          <w:sz w:val="20"/>
          <w:szCs w:val="20"/>
        </w:rPr>
        <w:tab/>
      </w:r>
      <w:r w:rsidR="002677D8">
        <w:rPr>
          <w:rFonts w:cstheme="minorHAnsi"/>
          <w:sz w:val="20"/>
          <w:szCs w:val="20"/>
        </w:rPr>
        <w:tab/>
      </w:r>
    </w:p>
    <w:p w14:paraId="570196BF" w14:textId="3757D11D" w:rsidR="00322038" w:rsidRDefault="00322038" w:rsidP="004D43F0">
      <w:pPr>
        <w:rPr>
          <w:rFonts w:cstheme="minorHAnsi"/>
          <w:sz w:val="20"/>
          <w:szCs w:val="20"/>
        </w:rPr>
      </w:pPr>
      <w:r>
        <w:rPr>
          <w:rFonts w:cstheme="minorHAnsi"/>
          <w:sz w:val="20"/>
          <w:szCs w:val="20"/>
        </w:rPr>
        <w:t xml:space="preserve">Approval of Agenda – </w:t>
      </w:r>
      <w:r w:rsidR="00117607">
        <w:rPr>
          <w:rFonts w:cstheme="minorHAnsi"/>
          <w:sz w:val="20"/>
          <w:szCs w:val="20"/>
        </w:rPr>
        <w:t>motion made by</w:t>
      </w:r>
      <w:r w:rsidR="009C738D">
        <w:rPr>
          <w:rFonts w:cstheme="minorHAnsi"/>
          <w:sz w:val="20"/>
          <w:szCs w:val="20"/>
        </w:rPr>
        <w:t xml:space="preserve"> Dr. Hoffmann </w:t>
      </w:r>
      <w:r w:rsidR="001E6C82">
        <w:rPr>
          <w:rFonts w:cstheme="minorHAnsi"/>
          <w:sz w:val="20"/>
          <w:szCs w:val="20"/>
        </w:rPr>
        <w:t>and second</w:t>
      </w:r>
      <w:r w:rsidR="000E7EF4">
        <w:rPr>
          <w:rFonts w:cstheme="minorHAnsi"/>
          <w:sz w:val="20"/>
          <w:szCs w:val="20"/>
        </w:rPr>
        <w:t xml:space="preserve"> </w:t>
      </w:r>
      <w:r w:rsidR="001E6C82">
        <w:rPr>
          <w:rFonts w:cstheme="minorHAnsi"/>
          <w:sz w:val="20"/>
          <w:szCs w:val="20"/>
        </w:rPr>
        <w:t>by</w:t>
      </w:r>
      <w:r w:rsidR="009C738D">
        <w:rPr>
          <w:rFonts w:cstheme="minorHAnsi"/>
          <w:sz w:val="20"/>
          <w:szCs w:val="20"/>
        </w:rPr>
        <w:t xml:space="preserve"> Mathew Bjorngaard</w:t>
      </w:r>
      <w:r w:rsidR="00320F8B">
        <w:rPr>
          <w:rFonts w:cstheme="minorHAnsi"/>
          <w:sz w:val="20"/>
          <w:szCs w:val="20"/>
        </w:rPr>
        <w:t xml:space="preserve">, </w:t>
      </w:r>
      <w:r w:rsidR="001E6C82">
        <w:rPr>
          <w:rFonts w:cstheme="minorHAnsi"/>
          <w:sz w:val="20"/>
          <w:szCs w:val="20"/>
        </w:rPr>
        <w:t>no discussion and motion passed</w:t>
      </w:r>
      <w:r w:rsidR="00813E5A">
        <w:rPr>
          <w:rFonts w:cstheme="minorHAnsi"/>
          <w:sz w:val="20"/>
          <w:szCs w:val="20"/>
        </w:rPr>
        <w:t>.</w:t>
      </w:r>
    </w:p>
    <w:p w14:paraId="0738DC53" w14:textId="77777777" w:rsidR="00322038" w:rsidRDefault="00322038" w:rsidP="004D43F0">
      <w:pPr>
        <w:rPr>
          <w:rFonts w:cstheme="minorHAnsi"/>
          <w:sz w:val="20"/>
          <w:szCs w:val="20"/>
        </w:rPr>
      </w:pPr>
    </w:p>
    <w:p w14:paraId="131D9025" w14:textId="7E869D88" w:rsidR="003A770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743200">
        <w:rPr>
          <w:rFonts w:cstheme="minorHAnsi"/>
          <w:sz w:val="20"/>
          <w:szCs w:val="20"/>
        </w:rPr>
        <w:t>December</w:t>
      </w:r>
      <w:r w:rsidR="00E66DD8">
        <w:rPr>
          <w:rFonts w:cstheme="minorHAnsi"/>
          <w:sz w:val="20"/>
          <w:szCs w:val="20"/>
        </w:rPr>
        <w:t xml:space="preserve"> minutes –</w:t>
      </w:r>
      <w:r w:rsidR="003A7705">
        <w:rPr>
          <w:rFonts w:cstheme="minorHAnsi"/>
          <w:sz w:val="20"/>
          <w:szCs w:val="20"/>
        </w:rPr>
        <w:t xml:space="preserve"> </w:t>
      </w:r>
      <w:r w:rsidR="00117607">
        <w:rPr>
          <w:rFonts w:cstheme="minorHAnsi"/>
          <w:sz w:val="20"/>
          <w:szCs w:val="20"/>
        </w:rPr>
        <w:t>motion made</w:t>
      </w:r>
      <w:r w:rsidR="000E7EF4">
        <w:rPr>
          <w:rFonts w:cstheme="minorHAnsi"/>
          <w:sz w:val="20"/>
          <w:szCs w:val="20"/>
        </w:rPr>
        <w:t xml:space="preserve"> </w:t>
      </w:r>
      <w:r w:rsidR="00117607">
        <w:rPr>
          <w:rFonts w:cstheme="minorHAnsi"/>
          <w:sz w:val="20"/>
          <w:szCs w:val="20"/>
        </w:rPr>
        <w:t>by</w:t>
      </w:r>
      <w:r w:rsidR="007C233E">
        <w:rPr>
          <w:rFonts w:cstheme="minorHAnsi"/>
          <w:sz w:val="20"/>
          <w:szCs w:val="20"/>
        </w:rPr>
        <w:t xml:space="preserve"> </w:t>
      </w:r>
      <w:r w:rsidR="009C738D">
        <w:rPr>
          <w:rFonts w:cstheme="minorHAnsi"/>
          <w:sz w:val="20"/>
          <w:szCs w:val="20"/>
        </w:rPr>
        <w:t xml:space="preserve">Dr. Sutor </w:t>
      </w:r>
      <w:r w:rsidR="001E6C82">
        <w:rPr>
          <w:rFonts w:cstheme="minorHAnsi"/>
          <w:sz w:val="20"/>
          <w:szCs w:val="20"/>
        </w:rPr>
        <w:t>and second by</w:t>
      </w:r>
      <w:r w:rsidR="00743200">
        <w:rPr>
          <w:rFonts w:cstheme="minorHAnsi"/>
          <w:sz w:val="20"/>
          <w:szCs w:val="20"/>
        </w:rPr>
        <w:t xml:space="preserve"> </w:t>
      </w:r>
      <w:r w:rsidR="009C738D">
        <w:rPr>
          <w:rFonts w:cstheme="minorHAnsi"/>
          <w:sz w:val="20"/>
          <w:szCs w:val="20"/>
        </w:rPr>
        <w:t>Dr. Hoffmann</w:t>
      </w:r>
      <w:r w:rsidR="001E6C82">
        <w:rPr>
          <w:rFonts w:cstheme="minorHAnsi"/>
          <w:sz w:val="20"/>
          <w:szCs w:val="20"/>
        </w:rPr>
        <w:t>, no discussion and motion passed.</w:t>
      </w:r>
    </w:p>
    <w:p w14:paraId="1485C569" w14:textId="77777777" w:rsidR="007C233E" w:rsidRDefault="007C233E" w:rsidP="004D43F0">
      <w:pPr>
        <w:rPr>
          <w:rFonts w:cstheme="minorHAnsi"/>
          <w:sz w:val="20"/>
          <w:szCs w:val="20"/>
        </w:rPr>
      </w:pPr>
    </w:p>
    <w:p w14:paraId="597B40B4" w14:textId="100C2CB4" w:rsidR="000735E8" w:rsidRDefault="003A7705" w:rsidP="004D43F0">
      <w:pPr>
        <w:rPr>
          <w:rFonts w:cstheme="minorHAnsi"/>
          <w:sz w:val="20"/>
          <w:szCs w:val="20"/>
        </w:rPr>
      </w:pPr>
      <w:r>
        <w:rPr>
          <w:rFonts w:cstheme="minorHAnsi"/>
          <w:sz w:val="20"/>
          <w:szCs w:val="20"/>
        </w:rPr>
        <w:t xml:space="preserve">Director’s Report – </w:t>
      </w:r>
      <w:r w:rsidR="001514A7">
        <w:rPr>
          <w:rFonts w:cstheme="minorHAnsi"/>
          <w:sz w:val="20"/>
          <w:szCs w:val="20"/>
        </w:rPr>
        <w:t xml:space="preserve">Nicole Mucheck </w:t>
      </w:r>
      <w:r w:rsidR="009C738D">
        <w:rPr>
          <w:rFonts w:cstheme="minorHAnsi"/>
          <w:sz w:val="20"/>
          <w:szCs w:val="20"/>
        </w:rPr>
        <w:t>gave an update on current census and have served 104 unique individuals so far in 2024.  Averaging 7 adults and 4.5 youth in residential.  There are multiple positions still open at SERCC including a clinical supervisor and multiple DSPs.  Overnight nursing change has been completed currently staffing from 7am-11:30pm</w:t>
      </w:r>
      <w:r w:rsidR="00873873">
        <w:rPr>
          <w:rFonts w:cstheme="minorHAnsi"/>
          <w:sz w:val="20"/>
          <w:szCs w:val="20"/>
        </w:rPr>
        <w:t>, this will be reflected in the budget as a positive variance and saves 1.25 FTEs and anticipated savings of $134,400</w:t>
      </w:r>
      <w:r w:rsidR="009C738D">
        <w:rPr>
          <w:rFonts w:cstheme="minorHAnsi"/>
          <w:sz w:val="20"/>
          <w:szCs w:val="20"/>
        </w:rPr>
        <w:t xml:space="preserve">.  Has had feedback from DHS regarding changing to 30 day stays for adults, DHS is asking for some updated documentation and Nexus anticipates supplying those documents by beginning of February.  SERCC currently has an adult waitlist.  </w:t>
      </w:r>
      <w:r w:rsidR="00873873">
        <w:rPr>
          <w:rFonts w:cstheme="minorHAnsi"/>
          <w:sz w:val="20"/>
          <w:szCs w:val="20"/>
        </w:rPr>
        <w:t>Operational practices committee needs and has asked for policies and Nexus wants the documents shared to remain within the committee.  The current adult residential rate doesn’t include the federal rate increase and should hear soon regarding that as the 2024 rate DHS gave to Nexus is less than the 2023 rate.  Still waiting on more from DHS and then there may be back billing.  Also, working through mobile crisis enrollment with DHS and will hopefully have an answer from DHS end of this week.  There is a new SERCC promotional video that Nicole will send out to the group after the meeting and will be using it as a marketing tool going forward.  Currently working on the 2023 year in review data documents and presentation and will be similar to the previous years’ versions.  Had a request from CREST regarding finalizing the financial requests from CREST counties and has been submitted to Candace Dammen.  CREST also requested follow-up regarding the Fillmore County participant incident and will be getting that information to CREST hopefully next week.  Dr. Clements wants the Ex Board voting members to also receive a copy of the Fillmore County participant incident follow-up</w:t>
      </w:r>
      <w:r w:rsidR="006854A8">
        <w:rPr>
          <w:rFonts w:cstheme="minorHAnsi"/>
          <w:sz w:val="20"/>
          <w:szCs w:val="20"/>
        </w:rPr>
        <w:t xml:space="preserve"> and other Ex Board members agreed</w:t>
      </w:r>
      <w:r w:rsidR="00873873">
        <w:rPr>
          <w:rFonts w:cstheme="minorHAnsi"/>
          <w:sz w:val="20"/>
          <w:szCs w:val="20"/>
        </w:rPr>
        <w:t>.</w:t>
      </w:r>
      <w:r w:rsidR="006854A8">
        <w:rPr>
          <w:rFonts w:cstheme="minorHAnsi"/>
          <w:sz w:val="20"/>
          <w:szCs w:val="20"/>
        </w:rPr>
        <w:t xml:space="preserve"> </w:t>
      </w:r>
    </w:p>
    <w:p w14:paraId="62492B94" w14:textId="77777777" w:rsidR="000735E8" w:rsidRDefault="000735E8" w:rsidP="004D43F0">
      <w:pPr>
        <w:rPr>
          <w:rFonts w:cstheme="minorHAnsi"/>
          <w:sz w:val="20"/>
          <w:szCs w:val="20"/>
        </w:rPr>
      </w:pPr>
    </w:p>
    <w:p w14:paraId="6CE5FFF0" w14:textId="77777777" w:rsidR="004A730F" w:rsidRDefault="000735E8" w:rsidP="004D43F0">
      <w:pPr>
        <w:rPr>
          <w:rFonts w:cstheme="minorHAnsi"/>
          <w:sz w:val="20"/>
          <w:szCs w:val="20"/>
        </w:rPr>
      </w:pPr>
      <w:r>
        <w:rPr>
          <w:rFonts w:cstheme="minorHAnsi"/>
          <w:sz w:val="20"/>
          <w:szCs w:val="20"/>
        </w:rPr>
        <w:t xml:space="preserve">Steering Committee – </w:t>
      </w:r>
      <w:r w:rsidR="006854A8">
        <w:rPr>
          <w:rFonts w:cstheme="minorHAnsi"/>
          <w:sz w:val="20"/>
          <w:szCs w:val="20"/>
        </w:rPr>
        <w:t xml:space="preserve">Steering committee meets 1/26 and the Ex Board wants a report </w:t>
      </w:r>
      <w:r w:rsidR="004A730F">
        <w:rPr>
          <w:rFonts w:cstheme="minorHAnsi"/>
          <w:sz w:val="20"/>
          <w:szCs w:val="20"/>
        </w:rPr>
        <w:t xml:space="preserve">                 </w:t>
      </w:r>
    </w:p>
    <w:p w14:paraId="4A6B797F" w14:textId="77777777" w:rsidR="004A730F" w:rsidRDefault="004A730F" w:rsidP="004D43F0">
      <w:pPr>
        <w:rPr>
          <w:rFonts w:cstheme="minorHAnsi"/>
          <w:sz w:val="20"/>
          <w:szCs w:val="20"/>
        </w:rPr>
      </w:pPr>
    </w:p>
    <w:p w14:paraId="3E1DAF6B" w14:textId="77777777" w:rsidR="004A730F" w:rsidRDefault="004A730F" w:rsidP="004D43F0">
      <w:pPr>
        <w:rPr>
          <w:rFonts w:cstheme="minorHAnsi"/>
          <w:sz w:val="20"/>
          <w:szCs w:val="20"/>
        </w:rPr>
      </w:pPr>
    </w:p>
    <w:p w14:paraId="7B41207D" w14:textId="77777777" w:rsidR="004A730F" w:rsidRDefault="004A730F" w:rsidP="004D43F0">
      <w:pPr>
        <w:rPr>
          <w:rFonts w:cstheme="minorHAnsi"/>
          <w:sz w:val="20"/>
          <w:szCs w:val="20"/>
        </w:rPr>
      </w:pPr>
    </w:p>
    <w:p w14:paraId="65FE8A0E" w14:textId="77777777" w:rsidR="004A730F" w:rsidRDefault="004A730F" w:rsidP="004D43F0">
      <w:pPr>
        <w:rPr>
          <w:rFonts w:cstheme="minorHAnsi"/>
          <w:sz w:val="20"/>
          <w:szCs w:val="20"/>
        </w:rPr>
      </w:pPr>
    </w:p>
    <w:p w14:paraId="1F4C2E01" w14:textId="77777777" w:rsidR="004A730F" w:rsidRDefault="004A730F" w:rsidP="004D43F0">
      <w:pPr>
        <w:rPr>
          <w:rFonts w:cstheme="minorHAnsi"/>
          <w:sz w:val="20"/>
          <w:szCs w:val="20"/>
        </w:rPr>
      </w:pPr>
    </w:p>
    <w:p w14:paraId="7B102E8C" w14:textId="77777777" w:rsidR="004A730F" w:rsidRDefault="004A730F" w:rsidP="004D43F0">
      <w:pPr>
        <w:rPr>
          <w:rFonts w:cstheme="minorHAnsi"/>
          <w:sz w:val="20"/>
          <w:szCs w:val="20"/>
        </w:rPr>
      </w:pPr>
    </w:p>
    <w:p w14:paraId="6650792D" w14:textId="77777777" w:rsidR="004A730F" w:rsidRDefault="004A730F" w:rsidP="004D43F0">
      <w:pPr>
        <w:rPr>
          <w:rFonts w:cstheme="minorHAnsi"/>
          <w:sz w:val="20"/>
          <w:szCs w:val="20"/>
        </w:rPr>
      </w:pPr>
    </w:p>
    <w:p w14:paraId="63652CA5" w14:textId="77777777" w:rsidR="004A730F" w:rsidRDefault="004A730F" w:rsidP="004D43F0">
      <w:pPr>
        <w:rPr>
          <w:rFonts w:cstheme="minorHAnsi"/>
          <w:sz w:val="20"/>
          <w:szCs w:val="20"/>
        </w:rPr>
      </w:pPr>
    </w:p>
    <w:p w14:paraId="1ECD77F5" w14:textId="77777777" w:rsidR="004A730F" w:rsidRDefault="004A730F" w:rsidP="004D43F0">
      <w:pPr>
        <w:rPr>
          <w:rFonts w:cstheme="minorHAnsi"/>
          <w:sz w:val="20"/>
          <w:szCs w:val="20"/>
        </w:rPr>
      </w:pPr>
    </w:p>
    <w:p w14:paraId="7AA8D51A" w14:textId="77777777" w:rsidR="004A730F" w:rsidRDefault="004A730F" w:rsidP="004D43F0">
      <w:pPr>
        <w:rPr>
          <w:rFonts w:cstheme="minorHAnsi"/>
          <w:sz w:val="20"/>
          <w:szCs w:val="20"/>
        </w:rPr>
      </w:pPr>
    </w:p>
    <w:p w14:paraId="51AF791F" w14:textId="77777777" w:rsidR="004A730F" w:rsidRDefault="004A730F" w:rsidP="004D43F0">
      <w:pPr>
        <w:rPr>
          <w:rFonts w:cstheme="minorHAnsi"/>
          <w:sz w:val="20"/>
          <w:szCs w:val="20"/>
        </w:rPr>
      </w:pPr>
    </w:p>
    <w:p w14:paraId="0112E798" w14:textId="77777777" w:rsidR="004A730F" w:rsidRDefault="004A730F" w:rsidP="004D43F0">
      <w:pPr>
        <w:rPr>
          <w:rFonts w:cstheme="minorHAnsi"/>
          <w:sz w:val="20"/>
          <w:szCs w:val="20"/>
        </w:rPr>
      </w:pPr>
    </w:p>
    <w:p w14:paraId="5F331EBA" w14:textId="77777777" w:rsidR="004A730F" w:rsidRDefault="004A730F" w:rsidP="004D43F0">
      <w:pPr>
        <w:rPr>
          <w:rFonts w:cstheme="minorHAnsi"/>
          <w:sz w:val="20"/>
          <w:szCs w:val="20"/>
        </w:rPr>
      </w:pPr>
    </w:p>
    <w:p w14:paraId="630DCC29" w14:textId="77777777" w:rsidR="004A730F" w:rsidRDefault="004A730F" w:rsidP="004D43F0">
      <w:pPr>
        <w:rPr>
          <w:rFonts w:cstheme="minorHAnsi"/>
          <w:sz w:val="20"/>
          <w:szCs w:val="20"/>
        </w:rPr>
      </w:pPr>
    </w:p>
    <w:p w14:paraId="6CE6A7F3" w14:textId="77777777" w:rsidR="004A730F" w:rsidRDefault="004A730F" w:rsidP="004D43F0">
      <w:pPr>
        <w:rPr>
          <w:rFonts w:cstheme="minorHAnsi"/>
          <w:sz w:val="20"/>
          <w:szCs w:val="20"/>
        </w:rPr>
      </w:pPr>
    </w:p>
    <w:p w14:paraId="31560DEB" w14:textId="77777777" w:rsidR="004A730F" w:rsidRDefault="004A730F" w:rsidP="004D43F0">
      <w:pPr>
        <w:rPr>
          <w:rFonts w:cstheme="minorHAnsi"/>
          <w:sz w:val="20"/>
          <w:szCs w:val="20"/>
        </w:rPr>
      </w:pPr>
    </w:p>
    <w:p w14:paraId="15EF6325" w14:textId="77777777" w:rsidR="004A730F" w:rsidRDefault="004A730F" w:rsidP="004D43F0">
      <w:pPr>
        <w:rPr>
          <w:rFonts w:cstheme="minorHAnsi"/>
          <w:sz w:val="20"/>
          <w:szCs w:val="20"/>
        </w:rPr>
      </w:pPr>
    </w:p>
    <w:p w14:paraId="79551B6D" w14:textId="77777777" w:rsidR="004A730F" w:rsidRDefault="004A730F" w:rsidP="004D43F0">
      <w:pPr>
        <w:rPr>
          <w:rFonts w:cstheme="minorHAnsi"/>
          <w:sz w:val="20"/>
          <w:szCs w:val="20"/>
        </w:rPr>
      </w:pPr>
    </w:p>
    <w:p w14:paraId="0C554842" w14:textId="77777777" w:rsidR="004A730F" w:rsidRDefault="004A730F" w:rsidP="004D43F0">
      <w:pPr>
        <w:rPr>
          <w:rFonts w:cstheme="minorHAnsi"/>
          <w:sz w:val="20"/>
          <w:szCs w:val="20"/>
        </w:rPr>
      </w:pPr>
    </w:p>
    <w:p w14:paraId="27AFCFC6" w14:textId="77777777" w:rsidR="004A730F" w:rsidRDefault="004A730F" w:rsidP="004D43F0">
      <w:pPr>
        <w:rPr>
          <w:rFonts w:cstheme="minorHAnsi"/>
          <w:sz w:val="20"/>
          <w:szCs w:val="20"/>
        </w:rPr>
      </w:pPr>
    </w:p>
    <w:p w14:paraId="2D9C21BC" w14:textId="77777777" w:rsidR="004A730F" w:rsidRDefault="004A730F" w:rsidP="004D43F0">
      <w:pPr>
        <w:rPr>
          <w:rFonts w:cstheme="minorHAnsi"/>
          <w:sz w:val="20"/>
          <w:szCs w:val="20"/>
        </w:rPr>
      </w:pPr>
    </w:p>
    <w:p w14:paraId="3F12F274" w14:textId="77777777" w:rsidR="004A730F" w:rsidRDefault="004A730F" w:rsidP="004D43F0">
      <w:pPr>
        <w:rPr>
          <w:rFonts w:cstheme="minorHAnsi"/>
          <w:sz w:val="20"/>
          <w:szCs w:val="20"/>
        </w:rPr>
      </w:pPr>
    </w:p>
    <w:p w14:paraId="01184FC4" w14:textId="77777777" w:rsidR="004A730F" w:rsidRDefault="004A730F" w:rsidP="004D43F0">
      <w:pPr>
        <w:rPr>
          <w:rFonts w:cstheme="minorHAnsi"/>
          <w:sz w:val="20"/>
          <w:szCs w:val="20"/>
        </w:rPr>
      </w:pPr>
    </w:p>
    <w:p w14:paraId="78AC888F" w14:textId="77777777" w:rsidR="004A730F" w:rsidRDefault="004A730F" w:rsidP="004D43F0">
      <w:pPr>
        <w:rPr>
          <w:rFonts w:cstheme="minorHAnsi"/>
          <w:sz w:val="20"/>
          <w:szCs w:val="20"/>
        </w:rPr>
      </w:pPr>
    </w:p>
    <w:p w14:paraId="2C108912" w14:textId="77777777" w:rsidR="004A730F" w:rsidRDefault="004A730F" w:rsidP="004D43F0">
      <w:pPr>
        <w:rPr>
          <w:rFonts w:cstheme="minorHAnsi"/>
          <w:sz w:val="20"/>
          <w:szCs w:val="20"/>
        </w:rPr>
      </w:pPr>
    </w:p>
    <w:p w14:paraId="4264F686" w14:textId="77777777" w:rsidR="004A730F" w:rsidRDefault="004A730F" w:rsidP="004D43F0">
      <w:pPr>
        <w:rPr>
          <w:rFonts w:cstheme="minorHAnsi"/>
          <w:sz w:val="20"/>
          <w:szCs w:val="20"/>
        </w:rPr>
      </w:pPr>
    </w:p>
    <w:p w14:paraId="0F093396" w14:textId="77777777" w:rsidR="004A730F" w:rsidRDefault="004A730F" w:rsidP="004D43F0">
      <w:pPr>
        <w:rPr>
          <w:rFonts w:cstheme="minorHAnsi"/>
          <w:sz w:val="20"/>
          <w:szCs w:val="20"/>
        </w:rPr>
      </w:pPr>
    </w:p>
    <w:p w14:paraId="558FFF60" w14:textId="77777777" w:rsidR="004A730F" w:rsidRDefault="004A730F" w:rsidP="004D43F0">
      <w:pPr>
        <w:rPr>
          <w:rFonts w:cstheme="minorHAnsi"/>
          <w:sz w:val="20"/>
          <w:szCs w:val="20"/>
        </w:rPr>
      </w:pPr>
    </w:p>
    <w:p w14:paraId="411E54EC" w14:textId="77777777" w:rsidR="004A730F" w:rsidRDefault="004A730F" w:rsidP="004D43F0">
      <w:pPr>
        <w:rPr>
          <w:rFonts w:cstheme="minorHAnsi"/>
          <w:sz w:val="20"/>
          <w:szCs w:val="20"/>
        </w:rPr>
      </w:pPr>
    </w:p>
    <w:p w14:paraId="5614B785" w14:textId="77777777" w:rsidR="004A730F" w:rsidRDefault="004A730F" w:rsidP="004D43F0">
      <w:pPr>
        <w:rPr>
          <w:rFonts w:cstheme="minorHAnsi"/>
          <w:sz w:val="20"/>
          <w:szCs w:val="20"/>
        </w:rPr>
      </w:pPr>
    </w:p>
    <w:p w14:paraId="3F68D76D" w14:textId="77777777" w:rsidR="004A730F" w:rsidRDefault="004A730F" w:rsidP="004D43F0">
      <w:pPr>
        <w:rPr>
          <w:rFonts w:cstheme="minorHAnsi"/>
          <w:sz w:val="20"/>
          <w:szCs w:val="20"/>
        </w:rPr>
      </w:pPr>
    </w:p>
    <w:p w14:paraId="6211041E" w14:textId="77777777" w:rsidR="004A730F" w:rsidRDefault="004A730F" w:rsidP="004D43F0">
      <w:pPr>
        <w:rPr>
          <w:rFonts w:cstheme="minorHAnsi"/>
          <w:sz w:val="20"/>
          <w:szCs w:val="20"/>
        </w:rPr>
      </w:pPr>
    </w:p>
    <w:p w14:paraId="115463A0" w14:textId="77777777" w:rsidR="004A730F" w:rsidRDefault="004A730F" w:rsidP="004D43F0">
      <w:pPr>
        <w:rPr>
          <w:rFonts w:cstheme="minorHAnsi"/>
          <w:sz w:val="20"/>
          <w:szCs w:val="20"/>
        </w:rPr>
      </w:pPr>
    </w:p>
    <w:p w14:paraId="2F4C704F" w14:textId="77777777" w:rsidR="004A730F" w:rsidRDefault="004A730F" w:rsidP="004D43F0">
      <w:pPr>
        <w:rPr>
          <w:rFonts w:cstheme="minorHAnsi"/>
          <w:sz w:val="20"/>
          <w:szCs w:val="20"/>
        </w:rPr>
      </w:pPr>
    </w:p>
    <w:p w14:paraId="3AA910F3" w14:textId="77777777" w:rsidR="004A730F" w:rsidRDefault="004A730F" w:rsidP="004D43F0">
      <w:pPr>
        <w:rPr>
          <w:rFonts w:cstheme="minorHAnsi"/>
          <w:sz w:val="20"/>
          <w:szCs w:val="20"/>
        </w:rPr>
      </w:pPr>
    </w:p>
    <w:p w14:paraId="1A82E13F" w14:textId="77777777" w:rsidR="004A730F" w:rsidRDefault="004A730F" w:rsidP="004D43F0">
      <w:pPr>
        <w:rPr>
          <w:rFonts w:cstheme="minorHAnsi"/>
          <w:sz w:val="20"/>
          <w:szCs w:val="20"/>
        </w:rPr>
      </w:pPr>
    </w:p>
    <w:p w14:paraId="0E547352" w14:textId="77777777" w:rsidR="004A730F" w:rsidRDefault="004A730F" w:rsidP="004D43F0">
      <w:pPr>
        <w:rPr>
          <w:rFonts w:cstheme="minorHAnsi"/>
          <w:sz w:val="20"/>
          <w:szCs w:val="20"/>
        </w:rPr>
      </w:pPr>
    </w:p>
    <w:p w14:paraId="112FFC62" w14:textId="77777777" w:rsidR="004A730F" w:rsidRDefault="004A730F" w:rsidP="004D43F0">
      <w:pPr>
        <w:rPr>
          <w:rFonts w:cstheme="minorHAnsi"/>
          <w:sz w:val="20"/>
          <w:szCs w:val="20"/>
        </w:rPr>
      </w:pPr>
    </w:p>
    <w:p w14:paraId="76B529AE" w14:textId="77777777" w:rsidR="004A730F" w:rsidRDefault="004A730F" w:rsidP="004D43F0">
      <w:pPr>
        <w:rPr>
          <w:rFonts w:cstheme="minorHAnsi"/>
          <w:sz w:val="20"/>
          <w:szCs w:val="20"/>
        </w:rPr>
      </w:pPr>
    </w:p>
    <w:p w14:paraId="50B10019" w14:textId="77777777" w:rsidR="004A730F" w:rsidRDefault="004A730F" w:rsidP="004D43F0">
      <w:pPr>
        <w:rPr>
          <w:rFonts w:cstheme="minorHAnsi"/>
          <w:sz w:val="20"/>
          <w:szCs w:val="20"/>
        </w:rPr>
      </w:pPr>
    </w:p>
    <w:p w14:paraId="6F2AC29E" w14:textId="77777777" w:rsidR="004A730F" w:rsidRDefault="004A730F" w:rsidP="004D43F0">
      <w:pPr>
        <w:rPr>
          <w:rFonts w:cstheme="minorHAnsi"/>
          <w:sz w:val="20"/>
          <w:szCs w:val="20"/>
        </w:rPr>
      </w:pPr>
    </w:p>
    <w:p w14:paraId="01052FDE" w14:textId="77777777" w:rsidR="004A730F" w:rsidRDefault="004A730F" w:rsidP="004D43F0">
      <w:pPr>
        <w:rPr>
          <w:rFonts w:cstheme="minorHAnsi"/>
          <w:sz w:val="20"/>
          <w:szCs w:val="20"/>
        </w:rPr>
      </w:pPr>
    </w:p>
    <w:p w14:paraId="7D0C56CE" w14:textId="77777777" w:rsidR="004A730F" w:rsidRDefault="004A730F" w:rsidP="004D43F0">
      <w:pPr>
        <w:rPr>
          <w:rFonts w:cstheme="minorHAnsi"/>
          <w:sz w:val="20"/>
          <w:szCs w:val="20"/>
        </w:rPr>
      </w:pPr>
    </w:p>
    <w:p w14:paraId="730C05F1" w14:textId="77777777" w:rsidR="004A730F" w:rsidRDefault="004A730F" w:rsidP="004D43F0">
      <w:pPr>
        <w:rPr>
          <w:rFonts w:cstheme="minorHAnsi"/>
          <w:sz w:val="20"/>
          <w:szCs w:val="20"/>
        </w:rPr>
      </w:pPr>
    </w:p>
    <w:p w14:paraId="369286B9" w14:textId="77777777" w:rsidR="004A730F" w:rsidRDefault="004A730F" w:rsidP="004D43F0">
      <w:pPr>
        <w:rPr>
          <w:rFonts w:cstheme="minorHAnsi"/>
          <w:sz w:val="20"/>
          <w:szCs w:val="20"/>
        </w:rPr>
      </w:pPr>
    </w:p>
    <w:p w14:paraId="7F6351D8" w14:textId="77777777" w:rsidR="004A730F" w:rsidRDefault="004A730F" w:rsidP="004D43F0">
      <w:pPr>
        <w:rPr>
          <w:rFonts w:cstheme="minorHAnsi"/>
          <w:sz w:val="20"/>
          <w:szCs w:val="20"/>
        </w:rPr>
      </w:pPr>
    </w:p>
    <w:p w14:paraId="7F711F3A" w14:textId="77777777" w:rsidR="004A730F" w:rsidRDefault="004A730F" w:rsidP="004D43F0">
      <w:pPr>
        <w:rPr>
          <w:rFonts w:cstheme="minorHAnsi"/>
          <w:sz w:val="20"/>
          <w:szCs w:val="20"/>
        </w:rPr>
      </w:pPr>
    </w:p>
    <w:p w14:paraId="5F9C8B9F" w14:textId="77777777" w:rsidR="004A730F" w:rsidRDefault="004A730F" w:rsidP="004D43F0">
      <w:pPr>
        <w:rPr>
          <w:rFonts w:cstheme="minorHAnsi"/>
          <w:sz w:val="20"/>
          <w:szCs w:val="20"/>
        </w:rPr>
      </w:pPr>
    </w:p>
    <w:p w14:paraId="42C100B6" w14:textId="77777777" w:rsidR="004A730F" w:rsidRDefault="004A730F" w:rsidP="004D43F0">
      <w:pPr>
        <w:rPr>
          <w:rFonts w:cstheme="minorHAnsi"/>
          <w:sz w:val="20"/>
          <w:szCs w:val="20"/>
        </w:rPr>
      </w:pPr>
    </w:p>
    <w:p w14:paraId="55439C07" w14:textId="77777777" w:rsidR="004A730F" w:rsidRDefault="004A730F" w:rsidP="004D43F0">
      <w:pPr>
        <w:rPr>
          <w:rFonts w:cstheme="minorHAnsi"/>
          <w:sz w:val="20"/>
          <w:szCs w:val="20"/>
        </w:rPr>
      </w:pPr>
    </w:p>
    <w:p w14:paraId="3F7F3762" w14:textId="77777777" w:rsidR="004A730F" w:rsidRDefault="004A730F" w:rsidP="004D43F0">
      <w:pPr>
        <w:rPr>
          <w:rFonts w:cstheme="minorHAnsi"/>
          <w:sz w:val="20"/>
          <w:szCs w:val="20"/>
        </w:rPr>
      </w:pPr>
    </w:p>
    <w:p w14:paraId="5BC35FC5" w14:textId="77777777" w:rsidR="004A730F" w:rsidRDefault="004A730F" w:rsidP="004D43F0">
      <w:pPr>
        <w:rPr>
          <w:rFonts w:cstheme="minorHAnsi"/>
          <w:sz w:val="20"/>
          <w:szCs w:val="20"/>
        </w:rPr>
      </w:pPr>
    </w:p>
    <w:p w14:paraId="7181DAA7" w14:textId="77777777" w:rsidR="004A730F" w:rsidRDefault="004A730F" w:rsidP="004D43F0">
      <w:pPr>
        <w:rPr>
          <w:rFonts w:cstheme="minorHAnsi"/>
          <w:sz w:val="20"/>
          <w:szCs w:val="20"/>
        </w:rPr>
      </w:pPr>
    </w:p>
    <w:p w14:paraId="3E6FA447" w14:textId="77777777" w:rsidR="004A730F" w:rsidRDefault="004A730F" w:rsidP="004D43F0">
      <w:pPr>
        <w:rPr>
          <w:rFonts w:cstheme="minorHAnsi"/>
          <w:sz w:val="20"/>
          <w:szCs w:val="20"/>
        </w:rPr>
      </w:pPr>
    </w:p>
    <w:p w14:paraId="3D506184" w14:textId="77777777" w:rsidR="004A730F" w:rsidRDefault="004A730F" w:rsidP="004D43F0">
      <w:pPr>
        <w:rPr>
          <w:rFonts w:cstheme="minorHAnsi"/>
          <w:sz w:val="20"/>
          <w:szCs w:val="20"/>
        </w:rPr>
      </w:pPr>
    </w:p>
    <w:p w14:paraId="26ADDA0D" w14:textId="77777777" w:rsidR="004A730F" w:rsidRDefault="004A730F" w:rsidP="004D43F0">
      <w:pPr>
        <w:rPr>
          <w:rFonts w:cstheme="minorHAnsi"/>
          <w:sz w:val="20"/>
          <w:szCs w:val="20"/>
        </w:rPr>
      </w:pPr>
    </w:p>
    <w:p w14:paraId="7F035A14" w14:textId="77777777" w:rsidR="004A730F" w:rsidRDefault="004A730F" w:rsidP="004D43F0">
      <w:pPr>
        <w:rPr>
          <w:rFonts w:cstheme="minorHAnsi"/>
          <w:sz w:val="20"/>
          <w:szCs w:val="20"/>
        </w:rPr>
      </w:pPr>
    </w:p>
    <w:p w14:paraId="27216E42" w14:textId="77777777" w:rsidR="004A730F" w:rsidRDefault="004A730F" w:rsidP="004D43F0">
      <w:pPr>
        <w:rPr>
          <w:rFonts w:cstheme="minorHAnsi"/>
          <w:sz w:val="20"/>
          <w:szCs w:val="20"/>
        </w:rPr>
      </w:pPr>
    </w:p>
    <w:p w14:paraId="4A4B9D9C" w14:textId="77777777" w:rsidR="004A730F" w:rsidRDefault="004A730F" w:rsidP="004D43F0">
      <w:pPr>
        <w:rPr>
          <w:rFonts w:cstheme="minorHAnsi"/>
          <w:sz w:val="20"/>
          <w:szCs w:val="20"/>
        </w:rPr>
      </w:pPr>
    </w:p>
    <w:p w14:paraId="21E7F8E1" w14:textId="77777777" w:rsidR="004A730F" w:rsidRDefault="004A730F" w:rsidP="004D43F0">
      <w:pPr>
        <w:rPr>
          <w:rFonts w:cstheme="minorHAnsi"/>
          <w:sz w:val="20"/>
          <w:szCs w:val="20"/>
        </w:rPr>
      </w:pPr>
    </w:p>
    <w:p w14:paraId="48C87E3F" w14:textId="77777777" w:rsidR="004A730F" w:rsidRDefault="004A730F" w:rsidP="004D43F0">
      <w:pPr>
        <w:rPr>
          <w:rFonts w:cstheme="minorHAnsi"/>
          <w:sz w:val="20"/>
          <w:szCs w:val="20"/>
        </w:rPr>
      </w:pPr>
    </w:p>
    <w:p w14:paraId="22F526BA" w14:textId="5B438815" w:rsidR="003B2294" w:rsidRDefault="006854A8" w:rsidP="004D43F0">
      <w:pPr>
        <w:rPr>
          <w:rFonts w:cstheme="minorHAnsi"/>
          <w:sz w:val="20"/>
          <w:szCs w:val="20"/>
        </w:rPr>
      </w:pPr>
      <w:r>
        <w:rPr>
          <w:rFonts w:cstheme="minorHAnsi"/>
          <w:sz w:val="20"/>
          <w:szCs w:val="20"/>
        </w:rPr>
        <w:t>regarding follow ups from the meeting.</w:t>
      </w:r>
    </w:p>
    <w:p w14:paraId="4D28E15A" w14:textId="77777777" w:rsidR="003B2294" w:rsidRDefault="003B2294" w:rsidP="004D43F0">
      <w:pPr>
        <w:rPr>
          <w:rFonts w:cstheme="minorHAnsi"/>
          <w:sz w:val="20"/>
          <w:szCs w:val="20"/>
        </w:rPr>
      </w:pPr>
    </w:p>
    <w:p w14:paraId="3CE2E8F8" w14:textId="44133D53" w:rsidR="000735E8" w:rsidRDefault="003B2294" w:rsidP="004D43F0">
      <w:pPr>
        <w:rPr>
          <w:rFonts w:cstheme="minorHAnsi"/>
          <w:sz w:val="20"/>
          <w:szCs w:val="20"/>
        </w:rPr>
      </w:pPr>
      <w:r>
        <w:rPr>
          <w:rFonts w:cstheme="minorHAnsi"/>
          <w:sz w:val="20"/>
          <w:szCs w:val="20"/>
        </w:rPr>
        <w:t xml:space="preserve">Finance Committee </w:t>
      </w:r>
      <w:r w:rsidR="006854A8">
        <w:rPr>
          <w:rFonts w:cstheme="minorHAnsi"/>
          <w:sz w:val="20"/>
          <w:szCs w:val="20"/>
        </w:rPr>
        <w:t>–</w:t>
      </w:r>
      <w:r w:rsidR="00743200">
        <w:rPr>
          <w:rFonts w:cstheme="minorHAnsi"/>
          <w:sz w:val="20"/>
          <w:szCs w:val="20"/>
        </w:rPr>
        <w:t xml:space="preserve"> </w:t>
      </w:r>
      <w:r w:rsidR="006854A8">
        <w:rPr>
          <w:rFonts w:cstheme="minorHAnsi"/>
          <w:sz w:val="20"/>
          <w:szCs w:val="20"/>
        </w:rPr>
        <w:t xml:space="preserve">Amy Thompson asked a clarifying question around billing SERCC participants after a recommendation from the finance committee to begin billing participants.  The motion has not yet come before the Ex Board.  Should there be some conversation around billing process and what to do when billing participants?  Ask the finance committee for a recommendation and the reason behind the recommendation regarding billing participants.  Do we need to address this question today or can we send this back to the finance committee?  Adding to the recommendation to ask the finance committee to include action items in their recommendations.  </w:t>
      </w:r>
      <w:r w:rsidR="00010AED">
        <w:rPr>
          <w:rFonts w:cstheme="minorHAnsi"/>
          <w:sz w:val="20"/>
          <w:szCs w:val="20"/>
        </w:rPr>
        <w:t>Insurance details and cards are asked for upfront and then Nexus uses an insurance verification process and that generally catches anyone not admitting to having insurance.  There has been an increase of adults without insurance seeking services at SERCC.</w:t>
      </w:r>
      <w:r w:rsidR="000D2EDA">
        <w:rPr>
          <w:rFonts w:cstheme="minorHAnsi"/>
          <w:sz w:val="20"/>
          <w:szCs w:val="20"/>
        </w:rPr>
        <w:t xml:space="preserve">  Yes, SERCC staff are helping uninsured participants apply for MA.</w:t>
      </w:r>
      <w:r w:rsidR="00010AED">
        <w:rPr>
          <w:rFonts w:cstheme="minorHAnsi"/>
          <w:sz w:val="20"/>
          <w:szCs w:val="20"/>
        </w:rPr>
        <w:t xml:space="preserve">  There also needs to be a discussion around how uninsured individuals and that that should be part of the recommendation from finance committee.  </w:t>
      </w:r>
      <w:r w:rsidR="00010AED" w:rsidRPr="00010AED">
        <w:rPr>
          <w:rFonts w:cstheme="minorHAnsi"/>
          <w:b/>
          <w:bCs/>
          <w:sz w:val="20"/>
          <w:szCs w:val="20"/>
        </w:rPr>
        <w:t>Action item: ask the finance committee for a recommendation regarding billing individuals including both those with insurance and those without insurance.  The finance committee recommendation should include action items to move the recommendation forward.</w:t>
      </w:r>
      <w:r w:rsidR="006854A8">
        <w:rPr>
          <w:rFonts w:cstheme="minorHAnsi"/>
          <w:sz w:val="20"/>
          <w:szCs w:val="20"/>
        </w:rPr>
        <w:t xml:space="preserve">    </w:t>
      </w:r>
    </w:p>
    <w:p w14:paraId="65019F70" w14:textId="0A4E7903" w:rsidR="00813E5A" w:rsidRDefault="00813E5A" w:rsidP="004D43F0">
      <w:pPr>
        <w:rPr>
          <w:rFonts w:cstheme="minorHAnsi"/>
          <w:sz w:val="20"/>
          <w:szCs w:val="20"/>
        </w:rPr>
      </w:pPr>
    </w:p>
    <w:p w14:paraId="0D986816" w14:textId="69287C12" w:rsidR="004C5087" w:rsidRPr="00010AED" w:rsidRDefault="00E465FB" w:rsidP="004D43F0">
      <w:pPr>
        <w:rPr>
          <w:rFonts w:cstheme="minorHAnsi"/>
          <w:sz w:val="20"/>
          <w:szCs w:val="20"/>
        </w:rPr>
      </w:pPr>
      <w:r>
        <w:rPr>
          <w:rFonts w:cstheme="minorHAnsi"/>
          <w:sz w:val="20"/>
          <w:szCs w:val="20"/>
        </w:rPr>
        <w:t xml:space="preserve">Operational Practices </w:t>
      </w:r>
      <w:r w:rsidR="00813E5A">
        <w:rPr>
          <w:rFonts w:cstheme="minorHAnsi"/>
          <w:sz w:val="20"/>
          <w:szCs w:val="20"/>
        </w:rPr>
        <w:t xml:space="preserve">Committee </w:t>
      </w:r>
      <w:r w:rsidR="002A7DFD">
        <w:rPr>
          <w:rFonts w:cstheme="minorHAnsi"/>
          <w:sz w:val="20"/>
          <w:szCs w:val="20"/>
        </w:rPr>
        <w:t>–</w:t>
      </w:r>
      <w:r w:rsidR="00813E5A">
        <w:rPr>
          <w:rFonts w:cstheme="minorHAnsi"/>
          <w:sz w:val="20"/>
          <w:szCs w:val="20"/>
        </w:rPr>
        <w:t xml:space="preserve"> </w:t>
      </w:r>
      <w:r w:rsidR="00010AED">
        <w:rPr>
          <w:rFonts w:cstheme="minorHAnsi"/>
          <w:sz w:val="20"/>
          <w:szCs w:val="20"/>
        </w:rPr>
        <w:t>Mathew Bjorngaard began the update that the next meeting is February 8</w:t>
      </w:r>
      <w:r w:rsidR="00010AED" w:rsidRPr="00010AED">
        <w:rPr>
          <w:rFonts w:cstheme="minorHAnsi"/>
          <w:sz w:val="20"/>
          <w:szCs w:val="20"/>
          <w:vertAlign w:val="superscript"/>
        </w:rPr>
        <w:t>th</w:t>
      </w:r>
      <w:r w:rsidR="00010AED">
        <w:rPr>
          <w:rFonts w:cstheme="minorHAnsi"/>
          <w:sz w:val="20"/>
          <w:szCs w:val="20"/>
        </w:rPr>
        <w:t xml:space="preserve">.  Dr. Clements acknowledged Nicole’s comment about regarding keeping policies within the group.  John P. asked a question around the timeline for this committee moving forward and why haven’t we seen movement from this committee.  Margaret responded that Nexus leadership did make some changes and those changes should be shared.  </w:t>
      </w:r>
      <w:r w:rsidR="00010AED" w:rsidRPr="00010AED">
        <w:rPr>
          <w:rFonts w:cstheme="minorHAnsi"/>
          <w:b/>
          <w:bCs/>
          <w:sz w:val="20"/>
          <w:szCs w:val="20"/>
        </w:rPr>
        <w:t xml:space="preserve">Action item: Nexus </w:t>
      </w:r>
      <w:r w:rsidR="000D2EDA">
        <w:rPr>
          <w:rFonts w:cstheme="minorHAnsi"/>
          <w:b/>
          <w:bCs/>
          <w:sz w:val="20"/>
          <w:szCs w:val="20"/>
        </w:rPr>
        <w:t xml:space="preserve">will </w:t>
      </w:r>
      <w:r w:rsidR="00010AED" w:rsidRPr="00010AED">
        <w:rPr>
          <w:rFonts w:cstheme="minorHAnsi"/>
          <w:b/>
          <w:bCs/>
          <w:sz w:val="20"/>
          <w:szCs w:val="20"/>
        </w:rPr>
        <w:t>share prior to the next meeting what steps Nexus has already taken to address the feedback</w:t>
      </w:r>
      <w:r w:rsidR="00010AED">
        <w:rPr>
          <w:rFonts w:cstheme="minorHAnsi"/>
          <w:b/>
          <w:bCs/>
          <w:sz w:val="20"/>
          <w:szCs w:val="20"/>
        </w:rPr>
        <w:t xml:space="preserve"> and provide the update</w:t>
      </w:r>
      <w:r w:rsidR="000D2EDA">
        <w:rPr>
          <w:rFonts w:cstheme="minorHAnsi"/>
          <w:b/>
          <w:bCs/>
          <w:sz w:val="20"/>
          <w:szCs w:val="20"/>
        </w:rPr>
        <w:t>d</w:t>
      </w:r>
      <w:r w:rsidR="00010AED">
        <w:rPr>
          <w:rFonts w:cstheme="minorHAnsi"/>
          <w:b/>
          <w:bCs/>
          <w:sz w:val="20"/>
          <w:szCs w:val="20"/>
        </w:rPr>
        <w:t xml:space="preserve"> documents</w:t>
      </w:r>
      <w:r w:rsidR="000D2EDA">
        <w:rPr>
          <w:rFonts w:cstheme="minorHAnsi"/>
          <w:b/>
          <w:bCs/>
          <w:sz w:val="20"/>
          <w:szCs w:val="20"/>
        </w:rPr>
        <w:t xml:space="preserve"> and workflows</w:t>
      </w:r>
      <w:r w:rsidR="00010AED" w:rsidRPr="00010AED">
        <w:rPr>
          <w:rFonts w:cstheme="minorHAnsi"/>
          <w:b/>
          <w:bCs/>
          <w:sz w:val="20"/>
          <w:szCs w:val="20"/>
        </w:rPr>
        <w:t>.  Nicole confirmed that Nexus will share that information to both operational practices committee and the Ex Board.</w:t>
      </w:r>
      <w:r w:rsidR="00010AED">
        <w:rPr>
          <w:rFonts w:cstheme="minorHAnsi"/>
          <w:b/>
          <w:bCs/>
          <w:sz w:val="20"/>
          <w:szCs w:val="20"/>
        </w:rPr>
        <w:t xml:space="preserve">  </w:t>
      </w:r>
      <w:r w:rsidR="00010AED">
        <w:rPr>
          <w:rFonts w:cstheme="minorHAnsi"/>
          <w:sz w:val="20"/>
          <w:szCs w:val="20"/>
        </w:rPr>
        <w:t>The committee has asked for the same information multiple times but has yet to receive it from Nexus.</w:t>
      </w:r>
      <w:r w:rsidR="000D2EDA">
        <w:rPr>
          <w:rFonts w:cstheme="minorHAnsi"/>
          <w:sz w:val="20"/>
          <w:szCs w:val="20"/>
        </w:rPr>
        <w:t xml:space="preserve">  Addressing the feedback is important when sharing information about SERCC with county boards and community partners.  </w:t>
      </w:r>
      <w:r w:rsidR="00010AED">
        <w:rPr>
          <w:rFonts w:cstheme="minorHAnsi"/>
          <w:sz w:val="20"/>
          <w:szCs w:val="20"/>
        </w:rPr>
        <w:t xml:space="preserve">  </w:t>
      </w:r>
    </w:p>
    <w:p w14:paraId="11076CF3" w14:textId="77777777" w:rsidR="00743200" w:rsidRDefault="00743200" w:rsidP="004D43F0">
      <w:pPr>
        <w:rPr>
          <w:rFonts w:cstheme="minorHAnsi"/>
          <w:sz w:val="20"/>
          <w:szCs w:val="20"/>
        </w:rPr>
      </w:pPr>
    </w:p>
    <w:p w14:paraId="33C813D2" w14:textId="6763E4C4" w:rsidR="00743200" w:rsidRDefault="00743200" w:rsidP="004D43F0">
      <w:pPr>
        <w:rPr>
          <w:rFonts w:cstheme="minorHAnsi"/>
          <w:sz w:val="20"/>
          <w:szCs w:val="20"/>
        </w:rPr>
      </w:pPr>
      <w:r>
        <w:rPr>
          <w:rFonts w:cstheme="minorHAnsi"/>
          <w:sz w:val="20"/>
          <w:szCs w:val="20"/>
        </w:rPr>
        <w:t xml:space="preserve">Finance Director’s Report – </w:t>
      </w:r>
      <w:r w:rsidR="000D2EDA">
        <w:rPr>
          <w:rFonts w:cstheme="minorHAnsi"/>
          <w:sz w:val="20"/>
          <w:szCs w:val="20"/>
        </w:rPr>
        <w:t xml:space="preserve">Mindi Zamzow reviewed the December financial documents.  Joelene Evenson provided an update regarding the philanthropy plan and will continue to look at different opportunities including large funders and longer term partnerships.  Recorded an allowance for bad debt in December 2023 so the used of braided funding was higher that month – this is the amount in AR that Nexus does not expect to collect on.  </w:t>
      </w:r>
      <w:r w:rsidR="00F12E1E">
        <w:rPr>
          <w:rFonts w:cstheme="minorHAnsi"/>
          <w:sz w:val="20"/>
          <w:szCs w:val="20"/>
        </w:rPr>
        <w:t xml:space="preserve">John P. asked a clarifying question around the definition of braided funding (used to cover operations) and community funds (used to cover participant costs) – which is about 30% of the total revenue for SERCC and thus about 70% is from billable services.  The youth residential rate not billable is the largest drain on the braided funding and we need to continue to work with the legislature to move youth residential to being billable.  There is some momentum across the state but this is a slow moving process.    </w:t>
      </w:r>
      <w:r w:rsidR="000D2EDA">
        <w:rPr>
          <w:rFonts w:cstheme="minorHAnsi"/>
          <w:sz w:val="20"/>
          <w:szCs w:val="20"/>
        </w:rPr>
        <w:t xml:space="preserve">        </w:t>
      </w:r>
    </w:p>
    <w:p w14:paraId="537A882F" w14:textId="77777777" w:rsidR="00743200" w:rsidRDefault="00743200" w:rsidP="004D43F0">
      <w:pPr>
        <w:rPr>
          <w:rFonts w:cstheme="minorHAnsi"/>
          <w:sz w:val="20"/>
          <w:szCs w:val="20"/>
        </w:rPr>
      </w:pPr>
    </w:p>
    <w:p w14:paraId="6DB720DA" w14:textId="77777777" w:rsidR="004A730F" w:rsidRDefault="00743200" w:rsidP="004D43F0">
      <w:pPr>
        <w:rPr>
          <w:rFonts w:cstheme="minorHAnsi"/>
          <w:sz w:val="20"/>
          <w:szCs w:val="20"/>
        </w:rPr>
      </w:pPr>
      <w:r>
        <w:rPr>
          <w:rFonts w:cstheme="minorHAnsi"/>
          <w:sz w:val="20"/>
          <w:szCs w:val="20"/>
        </w:rPr>
        <w:t xml:space="preserve">Governance Agreement – </w:t>
      </w:r>
      <w:r w:rsidR="00F12E1E">
        <w:rPr>
          <w:rFonts w:cstheme="minorHAnsi"/>
          <w:sz w:val="20"/>
          <w:szCs w:val="20"/>
        </w:rPr>
        <w:t>Dr. Clements began the discussion around the special meeting that was held last week to begin the updating process.  The conversation was lively.  The timeline is to wrap this up by April.  Nina is optimistic regarding the action items that came out of the meeting.  There was candid conversation at the meeting and Amy T. confirmed that CREST will be dedicating time to the action items at their next meeting.  Dr. Sutor expressed hope that this is figureoutable despite the</w:t>
      </w:r>
      <w:r w:rsidR="00973848">
        <w:rPr>
          <w:rFonts w:cstheme="minorHAnsi"/>
          <w:sz w:val="20"/>
          <w:szCs w:val="20"/>
        </w:rPr>
        <w:t xml:space="preserve">re being </w:t>
      </w:r>
      <w:r w:rsidR="00F12E1E">
        <w:rPr>
          <w:rFonts w:cstheme="minorHAnsi"/>
          <w:sz w:val="20"/>
          <w:szCs w:val="20"/>
        </w:rPr>
        <w:t>a</w:t>
      </w:r>
      <w:r w:rsidR="00973848">
        <w:rPr>
          <w:rFonts w:cstheme="minorHAnsi"/>
          <w:sz w:val="20"/>
          <w:szCs w:val="20"/>
        </w:rPr>
        <w:t xml:space="preserve"> slight</w:t>
      </w:r>
      <w:r w:rsidR="00F12E1E">
        <w:rPr>
          <w:rFonts w:cstheme="minorHAnsi"/>
          <w:sz w:val="20"/>
          <w:szCs w:val="20"/>
        </w:rPr>
        <w:t xml:space="preserve"> kerfuffle </w:t>
      </w:r>
      <w:r w:rsidR="00973848">
        <w:rPr>
          <w:rFonts w:cstheme="minorHAnsi"/>
          <w:sz w:val="20"/>
          <w:szCs w:val="20"/>
        </w:rPr>
        <w:t xml:space="preserve">around agreement language </w:t>
      </w:r>
      <w:r w:rsidR="00F12E1E">
        <w:rPr>
          <w:rFonts w:cstheme="minorHAnsi"/>
          <w:sz w:val="20"/>
          <w:szCs w:val="20"/>
        </w:rPr>
        <w:t>and that having more CREST staff attend and participate is a positive.</w:t>
      </w:r>
      <w:r w:rsidR="00973848">
        <w:rPr>
          <w:rFonts w:cstheme="minorHAnsi"/>
          <w:sz w:val="20"/>
          <w:szCs w:val="20"/>
        </w:rPr>
        <w:t xml:space="preserve">  We need to remember to capture the participant voice and how can we ensure that voice is part of these governance agreement discussions.  Laura Sutherland shared that the Advisory Board would be a place to hear that voice, but the Advisory Board is not functioning at this time.  Mathew shares the same concerns regarding not having a functioning Advisory Board and he does plan to attend the next additional governance agreement discussion.  Carly White confirmed that Nexus is trying to get the Advisory Board up and running this past month and would be willing to work with other partners to reach out to more participants.  Would the LAC be able to partner with Nexus regarding the Advisory Board?  Laura would be willing to bring this to CREST RMT and LAC to partner.  </w:t>
      </w:r>
    </w:p>
    <w:p w14:paraId="7791CFD7" w14:textId="77777777" w:rsidR="004A730F" w:rsidRDefault="004A730F" w:rsidP="004D43F0">
      <w:pPr>
        <w:rPr>
          <w:rFonts w:cstheme="minorHAnsi"/>
          <w:sz w:val="20"/>
          <w:szCs w:val="20"/>
        </w:rPr>
      </w:pPr>
    </w:p>
    <w:p w14:paraId="2572D212" w14:textId="77777777" w:rsidR="004A730F" w:rsidRDefault="004A730F" w:rsidP="004D43F0">
      <w:pPr>
        <w:rPr>
          <w:rFonts w:cstheme="minorHAnsi"/>
          <w:sz w:val="20"/>
          <w:szCs w:val="20"/>
        </w:rPr>
      </w:pPr>
    </w:p>
    <w:p w14:paraId="16F6CD38" w14:textId="77777777" w:rsidR="004A730F" w:rsidRDefault="004A730F" w:rsidP="004D43F0">
      <w:pPr>
        <w:rPr>
          <w:rFonts w:cstheme="minorHAnsi"/>
          <w:sz w:val="20"/>
          <w:szCs w:val="20"/>
        </w:rPr>
      </w:pPr>
    </w:p>
    <w:p w14:paraId="428803A9" w14:textId="77777777" w:rsidR="004A730F" w:rsidRDefault="004A730F" w:rsidP="004D43F0">
      <w:pPr>
        <w:rPr>
          <w:rFonts w:cstheme="minorHAnsi"/>
          <w:sz w:val="20"/>
          <w:szCs w:val="20"/>
        </w:rPr>
      </w:pPr>
    </w:p>
    <w:p w14:paraId="06E5A07F" w14:textId="77777777" w:rsidR="004A730F" w:rsidRDefault="004A730F" w:rsidP="004D43F0">
      <w:pPr>
        <w:rPr>
          <w:rFonts w:cstheme="minorHAnsi"/>
          <w:sz w:val="20"/>
          <w:szCs w:val="20"/>
        </w:rPr>
      </w:pPr>
    </w:p>
    <w:p w14:paraId="7FD4854E" w14:textId="77777777" w:rsidR="004A730F" w:rsidRDefault="004A730F" w:rsidP="004D43F0">
      <w:pPr>
        <w:rPr>
          <w:rFonts w:cstheme="minorHAnsi"/>
          <w:sz w:val="20"/>
          <w:szCs w:val="20"/>
        </w:rPr>
      </w:pPr>
    </w:p>
    <w:p w14:paraId="18E883AE" w14:textId="77777777" w:rsidR="004A730F" w:rsidRDefault="004A730F" w:rsidP="004D43F0">
      <w:pPr>
        <w:rPr>
          <w:rFonts w:cstheme="minorHAnsi"/>
          <w:sz w:val="20"/>
          <w:szCs w:val="20"/>
        </w:rPr>
      </w:pPr>
    </w:p>
    <w:p w14:paraId="302E805C" w14:textId="77777777" w:rsidR="004A730F" w:rsidRDefault="004A730F" w:rsidP="004D43F0">
      <w:pPr>
        <w:rPr>
          <w:rFonts w:cstheme="minorHAnsi"/>
          <w:sz w:val="20"/>
          <w:szCs w:val="20"/>
        </w:rPr>
      </w:pPr>
    </w:p>
    <w:p w14:paraId="0C442934" w14:textId="77777777" w:rsidR="004A730F" w:rsidRDefault="004A730F" w:rsidP="004D43F0">
      <w:pPr>
        <w:rPr>
          <w:rFonts w:cstheme="minorHAnsi"/>
          <w:sz w:val="20"/>
          <w:szCs w:val="20"/>
        </w:rPr>
      </w:pPr>
    </w:p>
    <w:p w14:paraId="070715F2" w14:textId="77777777" w:rsidR="004A730F" w:rsidRDefault="004A730F" w:rsidP="004D43F0">
      <w:pPr>
        <w:rPr>
          <w:rFonts w:cstheme="minorHAnsi"/>
          <w:sz w:val="20"/>
          <w:szCs w:val="20"/>
        </w:rPr>
      </w:pPr>
    </w:p>
    <w:p w14:paraId="2D47D76A" w14:textId="77777777" w:rsidR="004A730F" w:rsidRDefault="004A730F" w:rsidP="004D43F0">
      <w:pPr>
        <w:rPr>
          <w:rFonts w:cstheme="minorHAnsi"/>
          <w:sz w:val="20"/>
          <w:szCs w:val="20"/>
        </w:rPr>
      </w:pPr>
    </w:p>
    <w:p w14:paraId="3910DD72" w14:textId="77777777" w:rsidR="004A730F" w:rsidRDefault="004A730F" w:rsidP="004D43F0">
      <w:pPr>
        <w:rPr>
          <w:rFonts w:cstheme="minorHAnsi"/>
          <w:sz w:val="20"/>
          <w:szCs w:val="20"/>
        </w:rPr>
      </w:pPr>
    </w:p>
    <w:p w14:paraId="07367110" w14:textId="77777777" w:rsidR="004A730F" w:rsidRDefault="004A730F" w:rsidP="004D43F0">
      <w:pPr>
        <w:rPr>
          <w:rFonts w:cstheme="minorHAnsi"/>
          <w:sz w:val="20"/>
          <w:szCs w:val="20"/>
        </w:rPr>
      </w:pPr>
    </w:p>
    <w:p w14:paraId="55A6EB60" w14:textId="77777777" w:rsidR="004A730F" w:rsidRDefault="004A730F" w:rsidP="004D43F0">
      <w:pPr>
        <w:rPr>
          <w:rFonts w:cstheme="minorHAnsi"/>
          <w:sz w:val="20"/>
          <w:szCs w:val="20"/>
        </w:rPr>
      </w:pPr>
    </w:p>
    <w:p w14:paraId="51235A66" w14:textId="77777777" w:rsidR="004A730F" w:rsidRDefault="004A730F" w:rsidP="004D43F0">
      <w:pPr>
        <w:rPr>
          <w:rFonts w:cstheme="minorHAnsi"/>
          <w:sz w:val="20"/>
          <w:szCs w:val="20"/>
        </w:rPr>
      </w:pPr>
    </w:p>
    <w:p w14:paraId="18088B73" w14:textId="77777777" w:rsidR="004A730F" w:rsidRDefault="004A730F" w:rsidP="004D43F0">
      <w:pPr>
        <w:rPr>
          <w:rFonts w:cstheme="minorHAnsi"/>
          <w:sz w:val="20"/>
          <w:szCs w:val="20"/>
        </w:rPr>
      </w:pPr>
    </w:p>
    <w:p w14:paraId="4A00B70F" w14:textId="77777777" w:rsidR="004A730F" w:rsidRDefault="004A730F" w:rsidP="004D43F0">
      <w:pPr>
        <w:rPr>
          <w:rFonts w:cstheme="minorHAnsi"/>
          <w:sz w:val="20"/>
          <w:szCs w:val="20"/>
        </w:rPr>
      </w:pPr>
    </w:p>
    <w:p w14:paraId="58F1A12C" w14:textId="77777777" w:rsidR="004A730F" w:rsidRDefault="004A730F" w:rsidP="004D43F0">
      <w:pPr>
        <w:rPr>
          <w:rFonts w:cstheme="minorHAnsi"/>
          <w:sz w:val="20"/>
          <w:szCs w:val="20"/>
        </w:rPr>
      </w:pPr>
    </w:p>
    <w:p w14:paraId="2FAA82E4" w14:textId="77777777" w:rsidR="004A730F" w:rsidRDefault="004A730F" w:rsidP="004D43F0">
      <w:pPr>
        <w:rPr>
          <w:rFonts w:cstheme="minorHAnsi"/>
          <w:sz w:val="20"/>
          <w:szCs w:val="20"/>
        </w:rPr>
      </w:pPr>
    </w:p>
    <w:p w14:paraId="401D9548" w14:textId="77777777" w:rsidR="004A730F" w:rsidRDefault="004A730F" w:rsidP="004D43F0">
      <w:pPr>
        <w:rPr>
          <w:rFonts w:cstheme="minorHAnsi"/>
          <w:sz w:val="20"/>
          <w:szCs w:val="20"/>
        </w:rPr>
      </w:pPr>
    </w:p>
    <w:p w14:paraId="4B399EB5" w14:textId="77777777" w:rsidR="004A730F" w:rsidRDefault="004A730F" w:rsidP="004D43F0">
      <w:pPr>
        <w:rPr>
          <w:rFonts w:cstheme="minorHAnsi"/>
          <w:sz w:val="20"/>
          <w:szCs w:val="20"/>
        </w:rPr>
      </w:pPr>
    </w:p>
    <w:p w14:paraId="66BDF6A5" w14:textId="77777777" w:rsidR="004A730F" w:rsidRDefault="004A730F" w:rsidP="004D43F0">
      <w:pPr>
        <w:rPr>
          <w:rFonts w:cstheme="minorHAnsi"/>
          <w:sz w:val="20"/>
          <w:szCs w:val="20"/>
        </w:rPr>
      </w:pPr>
    </w:p>
    <w:p w14:paraId="7FB7D3B4" w14:textId="77777777" w:rsidR="004A730F" w:rsidRDefault="004A730F" w:rsidP="004D43F0">
      <w:pPr>
        <w:rPr>
          <w:rFonts w:cstheme="minorHAnsi"/>
          <w:sz w:val="20"/>
          <w:szCs w:val="20"/>
        </w:rPr>
      </w:pPr>
    </w:p>
    <w:p w14:paraId="529DFA42" w14:textId="77777777" w:rsidR="004A730F" w:rsidRDefault="004A730F" w:rsidP="004D43F0">
      <w:pPr>
        <w:rPr>
          <w:rFonts w:cstheme="minorHAnsi"/>
          <w:sz w:val="20"/>
          <w:szCs w:val="20"/>
        </w:rPr>
      </w:pPr>
    </w:p>
    <w:p w14:paraId="597F666E" w14:textId="77777777" w:rsidR="004A730F" w:rsidRDefault="004A730F" w:rsidP="004D43F0">
      <w:pPr>
        <w:rPr>
          <w:rFonts w:cstheme="minorHAnsi"/>
          <w:sz w:val="20"/>
          <w:szCs w:val="20"/>
        </w:rPr>
      </w:pPr>
    </w:p>
    <w:p w14:paraId="3FFF7C07" w14:textId="77777777" w:rsidR="004A730F" w:rsidRDefault="004A730F" w:rsidP="004D43F0">
      <w:pPr>
        <w:rPr>
          <w:rFonts w:cstheme="minorHAnsi"/>
          <w:sz w:val="20"/>
          <w:szCs w:val="20"/>
        </w:rPr>
      </w:pPr>
    </w:p>
    <w:p w14:paraId="625940CC" w14:textId="77777777" w:rsidR="004A730F" w:rsidRDefault="004A730F" w:rsidP="004D43F0">
      <w:pPr>
        <w:rPr>
          <w:rFonts w:cstheme="minorHAnsi"/>
          <w:sz w:val="20"/>
          <w:szCs w:val="20"/>
        </w:rPr>
      </w:pPr>
    </w:p>
    <w:p w14:paraId="49D2E7F0" w14:textId="77777777" w:rsidR="004A730F" w:rsidRDefault="004A730F" w:rsidP="004D43F0">
      <w:pPr>
        <w:rPr>
          <w:rFonts w:cstheme="minorHAnsi"/>
          <w:sz w:val="20"/>
          <w:szCs w:val="20"/>
        </w:rPr>
      </w:pPr>
    </w:p>
    <w:p w14:paraId="40147D27" w14:textId="77777777" w:rsidR="004A730F" w:rsidRDefault="004A730F" w:rsidP="004D43F0">
      <w:pPr>
        <w:rPr>
          <w:rFonts w:cstheme="minorHAnsi"/>
          <w:sz w:val="20"/>
          <w:szCs w:val="20"/>
        </w:rPr>
      </w:pPr>
    </w:p>
    <w:p w14:paraId="6B6F0437" w14:textId="77777777" w:rsidR="004A730F" w:rsidRDefault="004A730F" w:rsidP="004D43F0">
      <w:pPr>
        <w:rPr>
          <w:rFonts w:cstheme="minorHAnsi"/>
          <w:sz w:val="20"/>
          <w:szCs w:val="20"/>
        </w:rPr>
      </w:pPr>
    </w:p>
    <w:p w14:paraId="617470FB" w14:textId="77777777" w:rsidR="004A730F" w:rsidRDefault="004A730F" w:rsidP="004D43F0">
      <w:pPr>
        <w:rPr>
          <w:rFonts w:cstheme="minorHAnsi"/>
          <w:sz w:val="20"/>
          <w:szCs w:val="20"/>
        </w:rPr>
      </w:pPr>
    </w:p>
    <w:p w14:paraId="063FB650" w14:textId="77777777" w:rsidR="004A730F" w:rsidRDefault="004A730F" w:rsidP="004D43F0">
      <w:pPr>
        <w:rPr>
          <w:rFonts w:cstheme="minorHAnsi"/>
          <w:sz w:val="20"/>
          <w:szCs w:val="20"/>
        </w:rPr>
      </w:pPr>
    </w:p>
    <w:p w14:paraId="56221262" w14:textId="77777777" w:rsidR="004A730F" w:rsidRDefault="004A730F" w:rsidP="004D43F0">
      <w:pPr>
        <w:rPr>
          <w:rFonts w:cstheme="minorHAnsi"/>
          <w:sz w:val="20"/>
          <w:szCs w:val="20"/>
        </w:rPr>
      </w:pPr>
    </w:p>
    <w:p w14:paraId="44AED77C" w14:textId="77777777" w:rsidR="004A730F" w:rsidRDefault="004A730F" w:rsidP="004D43F0">
      <w:pPr>
        <w:rPr>
          <w:rFonts w:cstheme="minorHAnsi"/>
          <w:sz w:val="20"/>
          <w:szCs w:val="20"/>
        </w:rPr>
      </w:pPr>
    </w:p>
    <w:p w14:paraId="0A7CA050" w14:textId="77777777" w:rsidR="004A730F" w:rsidRDefault="004A730F" w:rsidP="004D43F0">
      <w:pPr>
        <w:rPr>
          <w:rFonts w:cstheme="minorHAnsi"/>
          <w:sz w:val="20"/>
          <w:szCs w:val="20"/>
        </w:rPr>
      </w:pPr>
    </w:p>
    <w:p w14:paraId="3CD6D3EB" w14:textId="77777777" w:rsidR="004A730F" w:rsidRDefault="004A730F" w:rsidP="004D43F0">
      <w:pPr>
        <w:rPr>
          <w:rFonts w:cstheme="minorHAnsi"/>
          <w:sz w:val="20"/>
          <w:szCs w:val="20"/>
        </w:rPr>
      </w:pPr>
    </w:p>
    <w:p w14:paraId="679DF725" w14:textId="77777777" w:rsidR="004A730F" w:rsidRDefault="004A730F" w:rsidP="004D43F0">
      <w:pPr>
        <w:rPr>
          <w:rFonts w:cstheme="minorHAnsi"/>
          <w:sz w:val="20"/>
          <w:szCs w:val="20"/>
        </w:rPr>
      </w:pPr>
    </w:p>
    <w:p w14:paraId="6FF81262" w14:textId="77777777" w:rsidR="004A730F" w:rsidRDefault="004A730F" w:rsidP="004D43F0">
      <w:pPr>
        <w:rPr>
          <w:rFonts w:cstheme="minorHAnsi"/>
          <w:sz w:val="20"/>
          <w:szCs w:val="20"/>
        </w:rPr>
      </w:pPr>
    </w:p>
    <w:p w14:paraId="0E1BFBF6" w14:textId="77777777" w:rsidR="004A730F" w:rsidRDefault="004A730F" w:rsidP="004D43F0">
      <w:pPr>
        <w:rPr>
          <w:rFonts w:cstheme="minorHAnsi"/>
          <w:sz w:val="20"/>
          <w:szCs w:val="20"/>
        </w:rPr>
      </w:pPr>
    </w:p>
    <w:p w14:paraId="5A879F9C" w14:textId="77777777" w:rsidR="004A730F" w:rsidRDefault="004A730F" w:rsidP="004D43F0">
      <w:pPr>
        <w:rPr>
          <w:rFonts w:cstheme="minorHAnsi"/>
          <w:sz w:val="20"/>
          <w:szCs w:val="20"/>
        </w:rPr>
      </w:pPr>
    </w:p>
    <w:p w14:paraId="322E0970" w14:textId="77777777" w:rsidR="004A730F" w:rsidRDefault="004A730F" w:rsidP="004D43F0">
      <w:pPr>
        <w:rPr>
          <w:rFonts w:cstheme="minorHAnsi"/>
          <w:sz w:val="20"/>
          <w:szCs w:val="20"/>
        </w:rPr>
      </w:pPr>
    </w:p>
    <w:p w14:paraId="736AA6D8" w14:textId="77777777" w:rsidR="004A730F" w:rsidRDefault="004A730F" w:rsidP="004D43F0">
      <w:pPr>
        <w:rPr>
          <w:rFonts w:cstheme="minorHAnsi"/>
          <w:sz w:val="20"/>
          <w:szCs w:val="20"/>
        </w:rPr>
      </w:pPr>
    </w:p>
    <w:p w14:paraId="69539183" w14:textId="77777777" w:rsidR="004A730F" w:rsidRDefault="004A730F" w:rsidP="004D43F0">
      <w:pPr>
        <w:rPr>
          <w:rFonts w:cstheme="minorHAnsi"/>
          <w:sz w:val="20"/>
          <w:szCs w:val="20"/>
        </w:rPr>
      </w:pPr>
    </w:p>
    <w:p w14:paraId="5DFADCEE" w14:textId="77777777" w:rsidR="004A730F" w:rsidRDefault="004A730F" w:rsidP="004D43F0">
      <w:pPr>
        <w:rPr>
          <w:rFonts w:cstheme="minorHAnsi"/>
          <w:sz w:val="20"/>
          <w:szCs w:val="20"/>
        </w:rPr>
      </w:pPr>
    </w:p>
    <w:p w14:paraId="5467CC7A" w14:textId="77777777" w:rsidR="004A730F" w:rsidRDefault="004A730F" w:rsidP="004D43F0">
      <w:pPr>
        <w:rPr>
          <w:rFonts w:cstheme="minorHAnsi"/>
          <w:sz w:val="20"/>
          <w:szCs w:val="20"/>
        </w:rPr>
      </w:pPr>
    </w:p>
    <w:p w14:paraId="301EF5D8" w14:textId="77777777" w:rsidR="004A730F" w:rsidRDefault="004A730F" w:rsidP="004D43F0">
      <w:pPr>
        <w:rPr>
          <w:rFonts w:cstheme="minorHAnsi"/>
          <w:sz w:val="20"/>
          <w:szCs w:val="20"/>
        </w:rPr>
      </w:pPr>
    </w:p>
    <w:p w14:paraId="1B95C4F3" w14:textId="77777777" w:rsidR="004A730F" w:rsidRDefault="004A730F" w:rsidP="004D43F0">
      <w:pPr>
        <w:rPr>
          <w:rFonts w:cstheme="minorHAnsi"/>
          <w:sz w:val="20"/>
          <w:szCs w:val="20"/>
        </w:rPr>
      </w:pPr>
    </w:p>
    <w:p w14:paraId="3BCB3419" w14:textId="77777777" w:rsidR="004A730F" w:rsidRDefault="004A730F" w:rsidP="004D43F0">
      <w:pPr>
        <w:rPr>
          <w:rFonts w:cstheme="minorHAnsi"/>
          <w:sz w:val="20"/>
          <w:szCs w:val="20"/>
        </w:rPr>
      </w:pPr>
    </w:p>
    <w:p w14:paraId="291F0DC6" w14:textId="77777777" w:rsidR="004A730F" w:rsidRDefault="004A730F" w:rsidP="004D43F0">
      <w:pPr>
        <w:rPr>
          <w:rFonts w:cstheme="minorHAnsi"/>
          <w:sz w:val="20"/>
          <w:szCs w:val="20"/>
        </w:rPr>
      </w:pPr>
    </w:p>
    <w:p w14:paraId="2DF98F6B" w14:textId="77777777" w:rsidR="004A730F" w:rsidRDefault="004A730F" w:rsidP="004D43F0">
      <w:pPr>
        <w:rPr>
          <w:rFonts w:cstheme="minorHAnsi"/>
          <w:sz w:val="20"/>
          <w:szCs w:val="20"/>
        </w:rPr>
      </w:pPr>
    </w:p>
    <w:p w14:paraId="44CDCEC6" w14:textId="77777777" w:rsidR="004A730F" w:rsidRDefault="004A730F" w:rsidP="004D43F0">
      <w:pPr>
        <w:rPr>
          <w:rFonts w:cstheme="minorHAnsi"/>
          <w:sz w:val="20"/>
          <w:szCs w:val="20"/>
        </w:rPr>
      </w:pPr>
    </w:p>
    <w:p w14:paraId="737755AF" w14:textId="77777777" w:rsidR="004A730F" w:rsidRDefault="004A730F" w:rsidP="004D43F0">
      <w:pPr>
        <w:rPr>
          <w:rFonts w:cstheme="minorHAnsi"/>
          <w:sz w:val="20"/>
          <w:szCs w:val="20"/>
        </w:rPr>
      </w:pPr>
    </w:p>
    <w:p w14:paraId="73F20879" w14:textId="77777777" w:rsidR="004A730F" w:rsidRDefault="004A730F" w:rsidP="004D43F0">
      <w:pPr>
        <w:rPr>
          <w:rFonts w:cstheme="minorHAnsi"/>
          <w:sz w:val="20"/>
          <w:szCs w:val="20"/>
        </w:rPr>
      </w:pPr>
    </w:p>
    <w:p w14:paraId="45BD744C" w14:textId="77777777" w:rsidR="004A730F" w:rsidRDefault="004A730F" w:rsidP="004D43F0">
      <w:pPr>
        <w:rPr>
          <w:rFonts w:cstheme="minorHAnsi"/>
          <w:sz w:val="20"/>
          <w:szCs w:val="20"/>
        </w:rPr>
      </w:pPr>
    </w:p>
    <w:p w14:paraId="3AEACD18" w14:textId="77777777" w:rsidR="004A730F" w:rsidRDefault="004A730F" w:rsidP="004D43F0">
      <w:pPr>
        <w:rPr>
          <w:rFonts w:cstheme="minorHAnsi"/>
          <w:sz w:val="20"/>
          <w:szCs w:val="20"/>
        </w:rPr>
      </w:pPr>
    </w:p>
    <w:p w14:paraId="6D7418DF" w14:textId="77777777" w:rsidR="004A730F" w:rsidRDefault="004A730F" w:rsidP="004D43F0">
      <w:pPr>
        <w:rPr>
          <w:rFonts w:cstheme="minorHAnsi"/>
          <w:sz w:val="20"/>
          <w:szCs w:val="20"/>
        </w:rPr>
      </w:pPr>
    </w:p>
    <w:p w14:paraId="6B84F461" w14:textId="77777777" w:rsidR="004A730F" w:rsidRDefault="004A730F" w:rsidP="004D43F0">
      <w:pPr>
        <w:rPr>
          <w:rFonts w:cstheme="minorHAnsi"/>
          <w:sz w:val="20"/>
          <w:szCs w:val="20"/>
        </w:rPr>
      </w:pPr>
    </w:p>
    <w:p w14:paraId="27DCD251" w14:textId="77777777" w:rsidR="004A730F" w:rsidRDefault="004A730F" w:rsidP="004D43F0">
      <w:pPr>
        <w:rPr>
          <w:rFonts w:cstheme="minorHAnsi"/>
          <w:sz w:val="20"/>
          <w:szCs w:val="20"/>
        </w:rPr>
      </w:pPr>
    </w:p>
    <w:p w14:paraId="28270444" w14:textId="77777777" w:rsidR="004A730F" w:rsidRDefault="004A730F" w:rsidP="004D43F0">
      <w:pPr>
        <w:rPr>
          <w:rFonts w:cstheme="minorHAnsi"/>
          <w:sz w:val="20"/>
          <w:szCs w:val="20"/>
        </w:rPr>
      </w:pPr>
    </w:p>
    <w:p w14:paraId="2E954C0A" w14:textId="77777777" w:rsidR="004A730F" w:rsidRDefault="004A730F" w:rsidP="004D43F0">
      <w:pPr>
        <w:rPr>
          <w:rFonts w:cstheme="minorHAnsi"/>
          <w:sz w:val="20"/>
          <w:szCs w:val="20"/>
        </w:rPr>
      </w:pPr>
    </w:p>
    <w:p w14:paraId="10337C64" w14:textId="77777777" w:rsidR="004A730F" w:rsidRDefault="004A730F" w:rsidP="004D43F0">
      <w:pPr>
        <w:rPr>
          <w:rFonts w:cstheme="minorHAnsi"/>
          <w:sz w:val="20"/>
          <w:szCs w:val="20"/>
        </w:rPr>
      </w:pPr>
    </w:p>
    <w:p w14:paraId="2FFE5F95" w14:textId="3092F0FA" w:rsidR="00743200" w:rsidRDefault="00973848" w:rsidP="004D43F0">
      <w:pPr>
        <w:rPr>
          <w:rFonts w:cstheme="minorHAnsi"/>
          <w:sz w:val="20"/>
          <w:szCs w:val="20"/>
        </w:rPr>
      </w:pPr>
      <w:r>
        <w:rPr>
          <w:rFonts w:cstheme="minorHAnsi"/>
          <w:sz w:val="20"/>
          <w:szCs w:val="20"/>
        </w:rPr>
        <w:t xml:space="preserve">RMT works non-stop to maintain lived experience representation at RMT meetings and hopes that SERCC staff maintains that level of outreach.  </w:t>
      </w:r>
      <w:r w:rsidR="00F429ED">
        <w:rPr>
          <w:rFonts w:cstheme="minorHAnsi"/>
          <w:sz w:val="20"/>
          <w:szCs w:val="20"/>
        </w:rPr>
        <w:t xml:space="preserve">Motion that we include Advisory Board reports on the SERCC Ex. Board made by Amy Thompson and second by Mathew Bjorngaard, no discussion and motion passed.  </w:t>
      </w:r>
      <w:r w:rsidRPr="00F429ED">
        <w:rPr>
          <w:rFonts w:cstheme="minorHAnsi"/>
          <w:b/>
          <w:bCs/>
          <w:sz w:val="20"/>
          <w:szCs w:val="20"/>
        </w:rPr>
        <w:t>Action item: we will add a report regarding the Advisory B</w:t>
      </w:r>
      <w:r w:rsidR="00F429ED" w:rsidRPr="00F429ED">
        <w:rPr>
          <w:rFonts w:cstheme="minorHAnsi"/>
          <w:b/>
          <w:bCs/>
          <w:sz w:val="20"/>
          <w:szCs w:val="20"/>
        </w:rPr>
        <w:t>oard to the SERCC Ex Board agendas going forward.</w:t>
      </w:r>
      <w:r w:rsidR="00F429ED">
        <w:rPr>
          <w:rFonts w:cstheme="minorHAnsi"/>
          <w:sz w:val="20"/>
          <w:szCs w:val="20"/>
        </w:rPr>
        <w:t xml:space="preserve">   </w:t>
      </w:r>
      <w:r>
        <w:rPr>
          <w:rFonts w:cstheme="minorHAnsi"/>
          <w:sz w:val="20"/>
          <w:szCs w:val="20"/>
        </w:rPr>
        <w:t xml:space="preserve">     </w:t>
      </w:r>
      <w:r w:rsidR="00F12E1E">
        <w:rPr>
          <w:rFonts w:cstheme="minorHAnsi"/>
          <w:sz w:val="20"/>
          <w:szCs w:val="20"/>
        </w:rPr>
        <w:t xml:space="preserve">         </w:t>
      </w:r>
    </w:p>
    <w:p w14:paraId="499CBF8A" w14:textId="77777777" w:rsidR="00743200" w:rsidRDefault="00743200" w:rsidP="004D43F0">
      <w:pPr>
        <w:rPr>
          <w:rFonts w:cstheme="minorHAnsi"/>
          <w:sz w:val="20"/>
          <w:szCs w:val="20"/>
        </w:rPr>
      </w:pPr>
    </w:p>
    <w:p w14:paraId="7529F474" w14:textId="1F550321" w:rsidR="00743200" w:rsidRDefault="00743200" w:rsidP="004D43F0">
      <w:pPr>
        <w:rPr>
          <w:rFonts w:cstheme="minorHAnsi"/>
          <w:sz w:val="20"/>
          <w:szCs w:val="20"/>
        </w:rPr>
      </w:pPr>
      <w:r>
        <w:rPr>
          <w:rFonts w:cstheme="minorHAnsi"/>
          <w:sz w:val="20"/>
          <w:szCs w:val="20"/>
        </w:rPr>
        <w:t xml:space="preserve">Mayo TeleEM </w:t>
      </w:r>
      <w:r w:rsidR="00F429ED">
        <w:rPr>
          <w:rFonts w:cstheme="minorHAnsi"/>
          <w:sz w:val="20"/>
          <w:szCs w:val="20"/>
        </w:rPr>
        <w:t>–</w:t>
      </w:r>
      <w:r>
        <w:rPr>
          <w:rFonts w:cstheme="minorHAnsi"/>
          <w:sz w:val="20"/>
          <w:szCs w:val="20"/>
        </w:rPr>
        <w:t xml:space="preserve"> </w:t>
      </w:r>
      <w:r w:rsidR="00F429ED">
        <w:rPr>
          <w:rFonts w:cstheme="minorHAnsi"/>
          <w:sz w:val="20"/>
          <w:szCs w:val="20"/>
        </w:rPr>
        <w:t>Nicole Mucheck confirmed that SERCC has been using Mayo TeleEM to keep individuals at SERCC instead of traveling to the ED for medical care prior to transition into residential care.  The billing system is set up and can be used moving forward.  Do we want Mayo to bill individuals for used of Mayo TeleEM services?   If Mayo doesn’t bill how do we capture that in-kind from Mayo?  Does Mayo bill currently individuals? - Mayo will begin billing individuals.  Mayo doesn’t have to bill SERCC participants but the process needs to be figured out.  Dr. Hoffmann is interested in this process and coordinating care between Mayo and OMC.  Access to TeleEM has been happening since SERCC opened and do we want to start billing participants?  This will not effect SERCC finances at all.</w:t>
      </w:r>
      <w:r w:rsidR="008C311E">
        <w:rPr>
          <w:rFonts w:cstheme="minorHAnsi"/>
          <w:sz w:val="20"/>
          <w:szCs w:val="20"/>
        </w:rPr>
        <w:t xml:space="preserve">  Laura Sutherland raised the bubble pack barrier to admission.  Dr. Clements clarified that bubble packs would be a pharmacy question not a TeleEM question.  Nicole clarified that Carly has done some work around bubble packs and that using old medications or mixing medications is a problem with bubble packs.  The denial committee is paused due to frustration of lack of movement and hopefully work in other committees will be completed and address the concerns and them communicate that back to denial committee.  </w:t>
      </w:r>
      <w:r w:rsidR="004A730F">
        <w:rPr>
          <w:rFonts w:cstheme="minorHAnsi"/>
          <w:sz w:val="20"/>
          <w:szCs w:val="20"/>
        </w:rPr>
        <w:t>Conversation brought back to TeleEM discussion, d</w:t>
      </w:r>
      <w:r w:rsidR="008C311E">
        <w:rPr>
          <w:rFonts w:cstheme="minorHAnsi"/>
          <w:sz w:val="20"/>
          <w:szCs w:val="20"/>
        </w:rPr>
        <w:t>oes Mayo have a preference?  Mayo doesn’t want unnecessary ED visits and would rather have individual</w:t>
      </w:r>
      <w:r w:rsidR="004A730F">
        <w:rPr>
          <w:rFonts w:cstheme="minorHAnsi"/>
          <w:sz w:val="20"/>
          <w:szCs w:val="20"/>
        </w:rPr>
        <w:t>s</w:t>
      </w:r>
      <w:r w:rsidR="008C311E">
        <w:rPr>
          <w:rFonts w:cstheme="minorHAnsi"/>
          <w:sz w:val="20"/>
          <w:szCs w:val="20"/>
        </w:rPr>
        <w:t xml:space="preserve"> stay at SERCC and if Mayo billing will hinder individuals staying at SERCC</w:t>
      </w:r>
      <w:r w:rsidR="004A730F">
        <w:rPr>
          <w:rFonts w:cstheme="minorHAnsi"/>
          <w:sz w:val="20"/>
          <w:szCs w:val="20"/>
        </w:rPr>
        <w:t xml:space="preserve"> then they would rather not bill</w:t>
      </w:r>
      <w:r w:rsidR="008C311E">
        <w:rPr>
          <w:rFonts w:cstheme="minorHAnsi"/>
          <w:sz w:val="20"/>
          <w:szCs w:val="20"/>
        </w:rPr>
        <w:t xml:space="preserve">.  Recommendation </w:t>
      </w:r>
      <w:r w:rsidR="004A730F">
        <w:rPr>
          <w:rFonts w:cstheme="minorHAnsi"/>
          <w:sz w:val="20"/>
          <w:szCs w:val="20"/>
        </w:rPr>
        <w:t>is</w:t>
      </w:r>
      <w:r w:rsidR="008C311E">
        <w:rPr>
          <w:rFonts w:cstheme="minorHAnsi"/>
          <w:sz w:val="20"/>
          <w:szCs w:val="20"/>
        </w:rPr>
        <w:t xml:space="preserve"> to hold off on billing at this time but begin gathering the cost data for </w:t>
      </w:r>
      <w:r w:rsidR="004A730F">
        <w:rPr>
          <w:rFonts w:cstheme="minorHAnsi"/>
          <w:sz w:val="20"/>
          <w:szCs w:val="20"/>
        </w:rPr>
        <w:t xml:space="preserve">Mayo </w:t>
      </w:r>
      <w:r w:rsidR="008C311E">
        <w:rPr>
          <w:rFonts w:cstheme="minorHAnsi"/>
          <w:sz w:val="20"/>
          <w:szCs w:val="20"/>
        </w:rPr>
        <w:t xml:space="preserve">in-kind reference </w:t>
      </w:r>
      <w:r w:rsidR="004A730F">
        <w:rPr>
          <w:rFonts w:cstheme="minorHAnsi"/>
          <w:sz w:val="20"/>
          <w:szCs w:val="20"/>
        </w:rPr>
        <w:t>with</w:t>
      </w:r>
      <w:r w:rsidR="008C311E">
        <w:rPr>
          <w:rFonts w:cstheme="minorHAnsi"/>
          <w:sz w:val="20"/>
          <w:szCs w:val="20"/>
        </w:rPr>
        <w:t xml:space="preserve">in </w:t>
      </w:r>
      <w:r w:rsidR="004A730F">
        <w:rPr>
          <w:rFonts w:cstheme="minorHAnsi"/>
          <w:sz w:val="20"/>
          <w:szCs w:val="20"/>
        </w:rPr>
        <w:t xml:space="preserve">SERCC </w:t>
      </w:r>
      <w:r w:rsidR="008C311E">
        <w:rPr>
          <w:rFonts w:cstheme="minorHAnsi"/>
          <w:sz w:val="20"/>
          <w:szCs w:val="20"/>
        </w:rPr>
        <w:t>financial documents.</w:t>
      </w:r>
      <w:r w:rsidR="004A730F">
        <w:rPr>
          <w:rFonts w:cstheme="minorHAnsi"/>
          <w:sz w:val="20"/>
          <w:szCs w:val="20"/>
        </w:rPr>
        <w:t xml:space="preserve">  The TeleEM billing question c</w:t>
      </w:r>
      <w:r w:rsidR="008C311E">
        <w:rPr>
          <w:rFonts w:cstheme="minorHAnsi"/>
          <w:sz w:val="20"/>
          <w:szCs w:val="20"/>
        </w:rPr>
        <w:t xml:space="preserve">an </w:t>
      </w:r>
      <w:r w:rsidR="004A730F">
        <w:rPr>
          <w:rFonts w:cstheme="minorHAnsi"/>
          <w:sz w:val="20"/>
          <w:szCs w:val="20"/>
        </w:rPr>
        <w:t xml:space="preserve">be </w:t>
      </w:r>
      <w:r w:rsidR="008C311E">
        <w:rPr>
          <w:rFonts w:cstheme="minorHAnsi"/>
          <w:sz w:val="20"/>
          <w:szCs w:val="20"/>
        </w:rPr>
        <w:t>readdress</w:t>
      </w:r>
      <w:r w:rsidR="004A730F">
        <w:rPr>
          <w:rFonts w:cstheme="minorHAnsi"/>
          <w:sz w:val="20"/>
          <w:szCs w:val="20"/>
        </w:rPr>
        <w:t>ed</w:t>
      </w:r>
      <w:r w:rsidR="008C311E">
        <w:rPr>
          <w:rFonts w:cstheme="minorHAnsi"/>
          <w:sz w:val="20"/>
          <w:szCs w:val="20"/>
        </w:rPr>
        <w:t xml:space="preserve"> in a few months once the governance agreement </w:t>
      </w:r>
      <w:r w:rsidR="004A730F">
        <w:rPr>
          <w:rFonts w:cstheme="minorHAnsi"/>
          <w:sz w:val="20"/>
          <w:szCs w:val="20"/>
        </w:rPr>
        <w:t xml:space="preserve">changes </w:t>
      </w:r>
      <w:r w:rsidR="008C311E">
        <w:rPr>
          <w:rFonts w:cstheme="minorHAnsi"/>
          <w:sz w:val="20"/>
          <w:szCs w:val="20"/>
        </w:rPr>
        <w:t xml:space="preserve">discussion </w:t>
      </w:r>
      <w:r w:rsidR="004A730F">
        <w:rPr>
          <w:rFonts w:cstheme="minorHAnsi"/>
          <w:sz w:val="20"/>
          <w:szCs w:val="20"/>
        </w:rPr>
        <w:t>has been</w:t>
      </w:r>
      <w:r w:rsidR="008C311E">
        <w:rPr>
          <w:rFonts w:cstheme="minorHAnsi"/>
          <w:sz w:val="20"/>
          <w:szCs w:val="20"/>
        </w:rPr>
        <w:t xml:space="preserve"> finalized.  </w:t>
      </w:r>
    </w:p>
    <w:p w14:paraId="77318C9B" w14:textId="77777777" w:rsidR="008C311E" w:rsidRDefault="008C311E" w:rsidP="004D43F0">
      <w:pPr>
        <w:rPr>
          <w:rFonts w:cstheme="minorHAnsi"/>
          <w:sz w:val="20"/>
          <w:szCs w:val="20"/>
        </w:rPr>
      </w:pPr>
    </w:p>
    <w:p w14:paraId="749BC32E" w14:textId="5E9D6406" w:rsidR="008C311E" w:rsidRDefault="008C311E" w:rsidP="004D43F0">
      <w:pPr>
        <w:rPr>
          <w:rFonts w:cstheme="minorHAnsi"/>
          <w:sz w:val="20"/>
          <w:szCs w:val="20"/>
        </w:rPr>
      </w:pPr>
      <w:r>
        <w:rPr>
          <w:rFonts w:cstheme="minorHAnsi"/>
          <w:sz w:val="20"/>
          <w:szCs w:val="20"/>
        </w:rPr>
        <w:t xml:space="preserve">Motion to adjourn made by Nina Arneson and second by John Pugleasa, no discussion motion passed.  </w:t>
      </w:r>
    </w:p>
    <w:p w14:paraId="0002E442" w14:textId="77777777" w:rsidR="008C311E" w:rsidRDefault="008C311E" w:rsidP="004D43F0">
      <w:pPr>
        <w:rPr>
          <w:rFonts w:cstheme="minorHAnsi"/>
          <w:sz w:val="20"/>
          <w:szCs w:val="20"/>
        </w:rPr>
      </w:pPr>
    </w:p>
    <w:p w14:paraId="0A50D59B" w14:textId="64522668" w:rsidR="008C311E" w:rsidRDefault="008C311E" w:rsidP="004D43F0">
      <w:pPr>
        <w:rPr>
          <w:rFonts w:cstheme="minorHAnsi"/>
          <w:sz w:val="20"/>
          <w:szCs w:val="20"/>
        </w:rPr>
      </w:pPr>
      <w:r>
        <w:rPr>
          <w:rFonts w:cstheme="minorHAnsi"/>
          <w:sz w:val="20"/>
          <w:szCs w:val="20"/>
        </w:rPr>
        <w:t xml:space="preserve">Meeting ended at </w:t>
      </w:r>
      <w:r w:rsidR="004A730F">
        <w:rPr>
          <w:rFonts w:cstheme="minorHAnsi"/>
          <w:sz w:val="20"/>
          <w:szCs w:val="20"/>
        </w:rPr>
        <w:t>4:59pm.</w:t>
      </w:r>
    </w:p>
    <w:p w14:paraId="1B6D7EEC" w14:textId="77777777" w:rsidR="004C5087" w:rsidRDefault="004C5087" w:rsidP="004D43F0">
      <w:pPr>
        <w:rPr>
          <w:rFonts w:cstheme="minorHAnsi"/>
          <w:sz w:val="20"/>
          <w:szCs w:val="20"/>
        </w:rPr>
      </w:pPr>
    </w:p>
    <w:p w14:paraId="7EAD48AF" w14:textId="77777777" w:rsidR="004C5087" w:rsidRDefault="004C5087" w:rsidP="004D43F0">
      <w:pPr>
        <w:rPr>
          <w:rFonts w:cstheme="minorHAnsi"/>
          <w:sz w:val="20"/>
          <w:szCs w:val="20"/>
        </w:rPr>
      </w:pPr>
    </w:p>
    <w:p w14:paraId="6504F8D5" w14:textId="77777777" w:rsidR="004C5087" w:rsidRDefault="004C5087" w:rsidP="004D43F0">
      <w:pPr>
        <w:rPr>
          <w:rFonts w:cstheme="minorHAnsi"/>
          <w:sz w:val="20"/>
          <w:szCs w:val="20"/>
        </w:rPr>
      </w:pPr>
    </w:p>
    <w:p w14:paraId="28F66112" w14:textId="77777777" w:rsidR="004C5087" w:rsidRDefault="004C5087" w:rsidP="004D43F0">
      <w:pPr>
        <w:rPr>
          <w:rFonts w:cstheme="minorHAnsi"/>
          <w:sz w:val="20"/>
          <w:szCs w:val="20"/>
        </w:rPr>
      </w:pPr>
    </w:p>
    <w:p w14:paraId="29E95ED2" w14:textId="77777777" w:rsidR="004C5087" w:rsidRDefault="004C5087" w:rsidP="004D43F0">
      <w:pPr>
        <w:rPr>
          <w:rFonts w:cstheme="minorHAnsi"/>
          <w:sz w:val="20"/>
          <w:szCs w:val="20"/>
        </w:rPr>
      </w:pPr>
    </w:p>
    <w:p w14:paraId="61071208" w14:textId="77777777" w:rsidR="004C5087" w:rsidRDefault="004C5087" w:rsidP="004D43F0">
      <w:pPr>
        <w:rPr>
          <w:rFonts w:cstheme="minorHAnsi"/>
          <w:sz w:val="20"/>
          <w:szCs w:val="20"/>
        </w:rPr>
      </w:pPr>
    </w:p>
    <w:p w14:paraId="5D300909" w14:textId="77777777" w:rsidR="004C5087" w:rsidRDefault="004C5087" w:rsidP="004D43F0">
      <w:pPr>
        <w:rPr>
          <w:rFonts w:cstheme="minorHAnsi"/>
          <w:sz w:val="20"/>
          <w:szCs w:val="20"/>
        </w:rPr>
      </w:pPr>
    </w:p>
    <w:p w14:paraId="657D80F1" w14:textId="77777777" w:rsidR="004C5087" w:rsidRDefault="004C5087" w:rsidP="004D43F0">
      <w:pPr>
        <w:rPr>
          <w:rFonts w:cstheme="minorHAnsi"/>
          <w:sz w:val="20"/>
          <w:szCs w:val="20"/>
        </w:rPr>
      </w:pPr>
    </w:p>
    <w:p w14:paraId="1B4D9E53" w14:textId="77777777" w:rsidR="004C5087" w:rsidRDefault="004C5087" w:rsidP="004D43F0">
      <w:pPr>
        <w:rPr>
          <w:rFonts w:cstheme="minorHAnsi"/>
          <w:sz w:val="20"/>
          <w:szCs w:val="20"/>
        </w:rPr>
      </w:pPr>
    </w:p>
    <w:p w14:paraId="51291377" w14:textId="77777777" w:rsidR="004C5087" w:rsidRDefault="004C5087" w:rsidP="004D43F0">
      <w:pPr>
        <w:rPr>
          <w:rFonts w:cstheme="minorHAnsi"/>
          <w:sz w:val="20"/>
          <w:szCs w:val="20"/>
        </w:rPr>
      </w:pPr>
    </w:p>
    <w:p w14:paraId="3E6A2BB5" w14:textId="77777777" w:rsidR="004C5087" w:rsidRDefault="004C5087" w:rsidP="004D43F0">
      <w:pPr>
        <w:rPr>
          <w:rFonts w:cstheme="minorHAnsi"/>
          <w:sz w:val="20"/>
          <w:szCs w:val="20"/>
        </w:rPr>
      </w:pPr>
    </w:p>
    <w:p w14:paraId="616EBD3B" w14:textId="77777777" w:rsidR="004C5087" w:rsidRDefault="004C5087" w:rsidP="004D43F0">
      <w:pPr>
        <w:rPr>
          <w:rFonts w:cstheme="minorHAnsi"/>
          <w:sz w:val="20"/>
          <w:szCs w:val="20"/>
        </w:rPr>
      </w:pPr>
    </w:p>
    <w:p w14:paraId="72859563" w14:textId="77777777" w:rsidR="004C5087" w:rsidRDefault="004C5087" w:rsidP="004D43F0">
      <w:pPr>
        <w:rPr>
          <w:rFonts w:cstheme="minorHAnsi"/>
          <w:sz w:val="20"/>
          <w:szCs w:val="20"/>
        </w:rPr>
      </w:pPr>
    </w:p>
    <w:p w14:paraId="48FF9394" w14:textId="77777777" w:rsidR="004C5087" w:rsidRDefault="004C5087" w:rsidP="004D43F0">
      <w:pPr>
        <w:rPr>
          <w:rFonts w:cstheme="minorHAnsi"/>
          <w:sz w:val="20"/>
          <w:szCs w:val="20"/>
        </w:rPr>
      </w:pPr>
    </w:p>
    <w:p w14:paraId="55DFB013" w14:textId="77777777" w:rsidR="004C5087" w:rsidRDefault="004C5087" w:rsidP="004D43F0">
      <w:pPr>
        <w:rPr>
          <w:rFonts w:cstheme="minorHAnsi"/>
          <w:sz w:val="20"/>
          <w:szCs w:val="20"/>
        </w:rPr>
      </w:pPr>
    </w:p>
    <w:p w14:paraId="29DC5687" w14:textId="77777777" w:rsidR="004C5087" w:rsidRDefault="004C5087" w:rsidP="004D43F0">
      <w:pPr>
        <w:rPr>
          <w:rFonts w:cstheme="minorHAnsi"/>
          <w:sz w:val="20"/>
          <w:szCs w:val="20"/>
        </w:rPr>
      </w:pPr>
    </w:p>
    <w:p w14:paraId="1094BD34" w14:textId="77777777" w:rsidR="004C5087" w:rsidRDefault="004C5087" w:rsidP="004D43F0">
      <w:pPr>
        <w:rPr>
          <w:rFonts w:cstheme="minorHAnsi"/>
          <w:sz w:val="20"/>
          <w:szCs w:val="20"/>
        </w:rPr>
      </w:pPr>
    </w:p>
    <w:p w14:paraId="54F7F2B8" w14:textId="77777777" w:rsidR="004C5087" w:rsidRDefault="004C5087" w:rsidP="004D43F0">
      <w:pPr>
        <w:rPr>
          <w:rFonts w:cstheme="minorHAnsi"/>
          <w:sz w:val="20"/>
          <w:szCs w:val="20"/>
        </w:rPr>
      </w:pPr>
    </w:p>
    <w:p w14:paraId="4BDD71A5" w14:textId="77777777" w:rsidR="004C5087" w:rsidRDefault="004C5087" w:rsidP="004D43F0">
      <w:pPr>
        <w:rPr>
          <w:rFonts w:cstheme="minorHAnsi"/>
          <w:sz w:val="20"/>
          <w:szCs w:val="20"/>
        </w:rPr>
      </w:pPr>
    </w:p>
    <w:p w14:paraId="65B4C3EF" w14:textId="77777777" w:rsidR="004C5087" w:rsidRDefault="004C5087" w:rsidP="004D43F0">
      <w:pPr>
        <w:rPr>
          <w:rFonts w:cstheme="minorHAnsi"/>
          <w:sz w:val="20"/>
          <w:szCs w:val="20"/>
        </w:rPr>
      </w:pPr>
    </w:p>
    <w:p w14:paraId="026F975D" w14:textId="77777777" w:rsidR="004C5087" w:rsidRDefault="004C5087" w:rsidP="004D43F0">
      <w:pPr>
        <w:rPr>
          <w:rFonts w:cstheme="minorHAnsi"/>
          <w:sz w:val="20"/>
          <w:szCs w:val="20"/>
        </w:rPr>
      </w:pPr>
    </w:p>
    <w:p w14:paraId="5BF4EEB0" w14:textId="77777777" w:rsidR="004C5087" w:rsidRDefault="004C5087" w:rsidP="004D43F0">
      <w:pPr>
        <w:rPr>
          <w:rFonts w:cstheme="minorHAnsi"/>
          <w:sz w:val="20"/>
          <w:szCs w:val="20"/>
        </w:rPr>
      </w:pPr>
    </w:p>
    <w:p w14:paraId="648ECF55" w14:textId="77777777" w:rsidR="004C5087" w:rsidRDefault="004C5087" w:rsidP="004D43F0">
      <w:pPr>
        <w:rPr>
          <w:rFonts w:cstheme="minorHAnsi"/>
          <w:sz w:val="20"/>
          <w:szCs w:val="20"/>
        </w:rPr>
      </w:pPr>
    </w:p>
    <w:p w14:paraId="17689E74" w14:textId="77777777" w:rsidR="004C5087" w:rsidRDefault="004C5087" w:rsidP="004D43F0">
      <w:pPr>
        <w:rPr>
          <w:rFonts w:cstheme="minorHAnsi"/>
          <w:sz w:val="20"/>
          <w:szCs w:val="20"/>
        </w:rPr>
      </w:pPr>
    </w:p>
    <w:p w14:paraId="6D393FB6" w14:textId="77777777" w:rsidR="004C5087" w:rsidRDefault="004C5087" w:rsidP="004D43F0">
      <w:pPr>
        <w:rPr>
          <w:rFonts w:cstheme="minorHAnsi"/>
          <w:sz w:val="20"/>
          <w:szCs w:val="20"/>
        </w:rPr>
      </w:pPr>
    </w:p>
    <w:p w14:paraId="79F2DC31" w14:textId="77777777" w:rsidR="004C5087" w:rsidRDefault="004C5087" w:rsidP="004D43F0">
      <w:pPr>
        <w:rPr>
          <w:rFonts w:cstheme="minorHAnsi"/>
          <w:sz w:val="20"/>
          <w:szCs w:val="20"/>
        </w:rPr>
      </w:pPr>
    </w:p>
    <w:p w14:paraId="2368710C" w14:textId="77777777" w:rsidR="004C5087" w:rsidRDefault="004C5087" w:rsidP="004D43F0">
      <w:pPr>
        <w:rPr>
          <w:rFonts w:cstheme="minorHAnsi"/>
          <w:sz w:val="20"/>
          <w:szCs w:val="20"/>
        </w:rPr>
      </w:pPr>
    </w:p>
    <w:p w14:paraId="4D8AC17C" w14:textId="77777777" w:rsidR="004C5087" w:rsidRDefault="004C5087" w:rsidP="004D43F0">
      <w:pPr>
        <w:rPr>
          <w:rFonts w:cstheme="minorHAnsi"/>
          <w:sz w:val="20"/>
          <w:szCs w:val="20"/>
        </w:rPr>
      </w:pPr>
    </w:p>
    <w:p w14:paraId="6FB2E846" w14:textId="77777777" w:rsidR="004C5087" w:rsidRDefault="004C5087" w:rsidP="004D43F0">
      <w:pPr>
        <w:rPr>
          <w:rFonts w:cstheme="minorHAnsi"/>
          <w:sz w:val="20"/>
          <w:szCs w:val="20"/>
        </w:rPr>
      </w:pPr>
    </w:p>
    <w:p w14:paraId="4F54F119" w14:textId="77777777" w:rsidR="004C5087" w:rsidRDefault="004C5087" w:rsidP="004D43F0">
      <w:pPr>
        <w:rPr>
          <w:rFonts w:cstheme="minorHAnsi"/>
          <w:sz w:val="20"/>
          <w:szCs w:val="20"/>
        </w:rPr>
      </w:pPr>
    </w:p>
    <w:p w14:paraId="37B2E5E5" w14:textId="77777777" w:rsidR="004C5087" w:rsidRDefault="004C5087" w:rsidP="004D43F0">
      <w:pPr>
        <w:rPr>
          <w:rFonts w:cstheme="minorHAnsi"/>
          <w:sz w:val="20"/>
          <w:szCs w:val="20"/>
        </w:rPr>
      </w:pPr>
    </w:p>
    <w:p w14:paraId="24E892C7" w14:textId="77777777" w:rsidR="004C5087" w:rsidRDefault="004C5087" w:rsidP="004D43F0">
      <w:pPr>
        <w:rPr>
          <w:rFonts w:cstheme="minorHAnsi"/>
          <w:sz w:val="20"/>
          <w:szCs w:val="20"/>
        </w:rPr>
      </w:pPr>
    </w:p>
    <w:p w14:paraId="6A6DF44F" w14:textId="77777777" w:rsidR="004C5087" w:rsidRDefault="004C5087" w:rsidP="004D43F0">
      <w:pPr>
        <w:rPr>
          <w:rFonts w:cstheme="minorHAnsi"/>
          <w:sz w:val="20"/>
          <w:szCs w:val="20"/>
        </w:rPr>
      </w:pPr>
    </w:p>
    <w:p w14:paraId="67CE9700" w14:textId="77777777" w:rsidR="004C5087" w:rsidRDefault="004C5087" w:rsidP="004D43F0">
      <w:pPr>
        <w:rPr>
          <w:rFonts w:cstheme="minorHAnsi"/>
          <w:sz w:val="20"/>
          <w:szCs w:val="20"/>
        </w:rPr>
      </w:pPr>
    </w:p>
    <w:p w14:paraId="08C5B65F" w14:textId="77777777" w:rsidR="004C5087" w:rsidRDefault="004C5087" w:rsidP="004D43F0">
      <w:pPr>
        <w:rPr>
          <w:rFonts w:cstheme="minorHAnsi"/>
          <w:sz w:val="20"/>
          <w:szCs w:val="20"/>
        </w:rPr>
      </w:pPr>
    </w:p>
    <w:p w14:paraId="1B345060" w14:textId="77777777" w:rsidR="004C5087" w:rsidRDefault="004C5087" w:rsidP="004D43F0">
      <w:pPr>
        <w:rPr>
          <w:rFonts w:cstheme="minorHAnsi"/>
          <w:sz w:val="20"/>
          <w:szCs w:val="20"/>
        </w:rPr>
      </w:pPr>
    </w:p>
    <w:p w14:paraId="23D3E251" w14:textId="77777777" w:rsidR="004C5087" w:rsidRDefault="004C5087" w:rsidP="004D43F0">
      <w:pPr>
        <w:rPr>
          <w:rFonts w:cstheme="minorHAnsi"/>
          <w:sz w:val="20"/>
          <w:szCs w:val="20"/>
        </w:rPr>
      </w:pPr>
    </w:p>
    <w:p w14:paraId="5587E208" w14:textId="77777777" w:rsidR="004C5087" w:rsidRDefault="004C5087" w:rsidP="004D43F0">
      <w:pPr>
        <w:rPr>
          <w:rFonts w:cstheme="minorHAnsi"/>
          <w:sz w:val="20"/>
          <w:szCs w:val="20"/>
        </w:rPr>
      </w:pPr>
    </w:p>
    <w:p w14:paraId="247F258C" w14:textId="77777777" w:rsidR="008C7549" w:rsidRDefault="008C7549" w:rsidP="004D43F0">
      <w:pPr>
        <w:rPr>
          <w:rFonts w:cstheme="minorHAnsi"/>
          <w:sz w:val="20"/>
          <w:szCs w:val="20"/>
        </w:rPr>
      </w:pPr>
    </w:p>
    <w:p w14:paraId="0AF57982" w14:textId="7AFDFACB" w:rsidR="000D1EC8" w:rsidRDefault="003D6663" w:rsidP="004D43F0">
      <w:pPr>
        <w:rPr>
          <w:rFonts w:cstheme="minorHAnsi"/>
          <w:sz w:val="20"/>
          <w:szCs w:val="20"/>
        </w:rPr>
      </w:pPr>
      <w:r>
        <w:rPr>
          <w:rFonts w:cstheme="minorHAnsi"/>
          <w:sz w:val="20"/>
          <w:szCs w:val="20"/>
        </w:rPr>
        <w:t xml:space="preserve">                                                                                                  </w:t>
      </w:r>
      <w:r w:rsidR="002214BC">
        <w:rPr>
          <w:rFonts w:cstheme="minorHAnsi"/>
          <w:sz w:val="20"/>
          <w:szCs w:val="20"/>
        </w:rPr>
        <w:t xml:space="preserve">       </w:t>
      </w:r>
    </w:p>
    <w:p w14:paraId="52302CAA" w14:textId="61EC2844" w:rsidR="0068617B" w:rsidRDefault="00866172" w:rsidP="00A604E2">
      <w:pPr>
        <w:rPr>
          <w:rFonts w:cstheme="minorHAnsi"/>
          <w:sz w:val="20"/>
          <w:szCs w:val="20"/>
        </w:rPr>
      </w:pPr>
      <w:r w:rsidRPr="0016753D">
        <w:rPr>
          <w:noProof/>
          <w:color w:val="08733B"/>
        </w:rPr>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p>
    <w:bookmarkEnd w:id="0"/>
    <w:sectPr w:rsidR="0068617B" w:rsidSect="00225991">
      <w:type w:val="continuous"/>
      <w:pgSz w:w="12240" w:h="15840"/>
      <w:pgMar w:top="634" w:right="806" w:bottom="280" w:left="403" w:header="720" w:footer="720" w:gutter="0"/>
      <w:cols w:num="2" w:space="720" w:equalWidth="0">
        <w:col w:w="2880" w:space="720"/>
        <w:col w:w="74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8"/>
  </w:num>
  <w:num w:numId="7" w16cid:durableId="214704851">
    <w:abstractNumId w:val="6"/>
  </w:num>
  <w:num w:numId="8" w16cid:durableId="2062829542">
    <w:abstractNumId w:val="15"/>
  </w:num>
  <w:num w:numId="9" w16cid:durableId="1825974405">
    <w:abstractNumId w:val="9"/>
  </w:num>
  <w:num w:numId="10" w16cid:durableId="158159309">
    <w:abstractNumId w:val="17"/>
  </w:num>
  <w:num w:numId="11" w16cid:durableId="2145081226">
    <w:abstractNumId w:val="11"/>
  </w:num>
  <w:num w:numId="12" w16cid:durableId="528182723">
    <w:abstractNumId w:val="3"/>
  </w:num>
  <w:num w:numId="13" w16cid:durableId="395247804">
    <w:abstractNumId w:val="5"/>
  </w:num>
  <w:num w:numId="14" w16cid:durableId="518155485">
    <w:abstractNumId w:val="16"/>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0AED"/>
    <w:rsid w:val="00015398"/>
    <w:rsid w:val="000238C0"/>
    <w:rsid w:val="00027ED2"/>
    <w:rsid w:val="00030AA0"/>
    <w:rsid w:val="000337AF"/>
    <w:rsid w:val="00035540"/>
    <w:rsid w:val="0003587E"/>
    <w:rsid w:val="000358FE"/>
    <w:rsid w:val="00044342"/>
    <w:rsid w:val="000477A9"/>
    <w:rsid w:val="00050EC5"/>
    <w:rsid w:val="00051418"/>
    <w:rsid w:val="00055AA4"/>
    <w:rsid w:val="000573AE"/>
    <w:rsid w:val="00063B2F"/>
    <w:rsid w:val="000652C7"/>
    <w:rsid w:val="000735E8"/>
    <w:rsid w:val="00090683"/>
    <w:rsid w:val="00090A33"/>
    <w:rsid w:val="000A03EC"/>
    <w:rsid w:val="000A1074"/>
    <w:rsid w:val="000C6AB0"/>
    <w:rsid w:val="000D077E"/>
    <w:rsid w:val="000D1EC8"/>
    <w:rsid w:val="000D2EDA"/>
    <w:rsid w:val="000D6B75"/>
    <w:rsid w:val="000E7EF4"/>
    <w:rsid w:val="0010751A"/>
    <w:rsid w:val="00115A97"/>
    <w:rsid w:val="00117607"/>
    <w:rsid w:val="001230A0"/>
    <w:rsid w:val="00136C82"/>
    <w:rsid w:val="00141C70"/>
    <w:rsid w:val="00145BFB"/>
    <w:rsid w:val="001514A7"/>
    <w:rsid w:val="00154F23"/>
    <w:rsid w:val="001556BD"/>
    <w:rsid w:val="00155E91"/>
    <w:rsid w:val="00162F19"/>
    <w:rsid w:val="0016753D"/>
    <w:rsid w:val="00167A51"/>
    <w:rsid w:val="00173F02"/>
    <w:rsid w:val="00175D2A"/>
    <w:rsid w:val="00176C60"/>
    <w:rsid w:val="0018054D"/>
    <w:rsid w:val="00183D63"/>
    <w:rsid w:val="00183D8B"/>
    <w:rsid w:val="00185A78"/>
    <w:rsid w:val="001C63DB"/>
    <w:rsid w:val="001E6C82"/>
    <w:rsid w:val="001F32FA"/>
    <w:rsid w:val="00201F82"/>
    <w:rsid w:val="00202CB0"/>
    <w:rsid w:val="00210F95"/>
    <w:rsid w:val="002116D9"/>
    <w:rsid w:val="00212201"/>
    <w:rsid w:val="002214BC"/>
    <w:rsid w:val="00225991"/>
    <w:rsid w:val="00227B68"/>
    <w:rsid w:val="0023066E"/>
    <w:rsid w:val="00241F17"/>
    <w:rsid w:val="00246756"/>
    <w:rsid w:val="00250F40"/>
    <w:rsid w:val="00251170"/>
    <w:rsid w:val="002677D8"/>
    <w:rsid w:val="0027659D"/>
    <w:rsid w:val="0028145F"/>
    <w:rsid w:val="00283C32"/>
    <w:rsid w:val="00285170"/>
    <w:rsid w:val="0029150C"/>
    <w:rsid w:val="00294450"/>
    <w:rsid w:val="002963A1"/>
    <w:rsid w:val="002A3679"/>
    <w:rsid w:val="002A41DC"/>
    <w:rsid w:val="002A7DFD"/>
    <w:rsid w:val="002B03E9"/>
    <w:rsid w:val="002B0FD5"/>
    <w:rsid w:val="002B1C6E"/>
    <w:rsid w:val="002B26AB"/>
    <w:rsid w:val="002B768E"/>
    <w:rsid w:val="002C7A41"/>
    <w:rsid w:val="002E237D"/>
    <w:rsid w:val="002E2578"/>
    <w:rsid w:val="002E356F"/>
    <w:rsid w:val="002E61E0"/>
    <w:rsid w:val="003110CA"/>
    <w:rsid w:val="0031256F"/>
    <w:rsid w:val="00312A50"/>
    <w:rsid w:val="00320F8B"/>
    <w:rsid w:val="00322038"/>
    <w:rsid w:val="00327E14"/>
    <w:rsid w:val="00342FA3"/>
    <w:rsid w:val="00345ADC"/>
    <w:rsid w:val="0036013B"/>
    <w:rsid w:val="003634D3"/>
    <w:rsid w:val="00383331"/>
    <w:rsid w:val="00386CA2"/>
    <w:rsid w:val="00396184"/>
    <w:rsid w:val="003A17E6"/>
    <w:rsid w:val="003A7705"/>
    <w:rsid w:val="003B173D"/>
    <w:rsid w:val="003B2294"/>
    <w:rsid w:val="003B5DF6"/>
    <w:rsid w:val="003C787A"/>
    <w:rsid w:val="003C7AC6"/>
    <w:rsid w:val="003C7E01"/>
    <w:rsid w:val="003D6663"/>
    <w:rsid w:val="003E28B0"/>
    <w:rsid w:val="003E297C"/>
    <w:rsid w:val="003E3603"/>
    <w:rsid w:val="003F08E7"/>
    <w:rsid w:val="004011C7"/>
    <w:rsid w:val="004125A9"/>
    <w:rsid w:val="00416CA8"/>
    <w:rsid w:val="0042037D"/>
    <w:rsid w:val="00426375"/>
    <w:rsid w:val="004326F8"/>
    <w:rsid w:val="00435042"/>
    <w:rsid w:val="00437D71"/>
    <w:rsid w:val="004401BC"/>
    <w:rsid w:val="0044123E"/>
    <w:rsid w:val="0044249B"/>
    <w:rsid w:val="00452E2D"/>
    <w:rsid w:val="004601A6"/>
    <w:rsid w:val="00462165"/>
    <w:rsid w:val="00467006"/>
    <w:rsid w:val="00467A9C"/>
    <w:rsid w:val="004733FD"/>
    <w:rsid w:val="00480043"/>
    <w:rsid w:val="00482847"/>
    <w:rsid w:val="00487463"/>
    <w:rsid w:val="004927DF"/>
    <w:rsid w:val="004965C8"/>
    <w:rsid w:val="004A1238"/>
    <w:rsid w:val="004A730F"/>
    <w:rsid w:val="004A75E5"/>
    <w:rsid w:val="004B2D4C"/>
    <w:rsid w:val="004B32BA"/>
    <w:rsid w:val="004C5087"/>
    <w:rsid w:val="004C6B10"/>
    <w:rsid w:val="004D3B65"/>
    <w:rsid w:val="004D43F0"/>
    <w:rsid w:val="004D7EF5"/>
    <w:rsid w:val="004E14AE"/>
    <w:rsid w:val="004E35C1"/>
    <w:rsid w:val="004E5C90"/>
    <w:rsid w:val="004E67BE"/>
    <w:rsid w:val="004E70C9"/>
    <w:rsid w:val="004F79F8"/>
    <w:rsid w:val="00507D08"/>
    <w:rsid w:val="0051170D"/>
    <w:rsid w:val="005142DB"/>
    <w:rsid w:val="00521690"/>
    <w:rsid w:val="005233A8"/>
    <w:rsid w:val="00525ACF"/>
    <w:rsid w:val="005271C4"/>
    <w:rsid w:val="00532A6F"/>
    <w:rsid w:val="00537EB0"/>
    <w:rsid w:val="005447F5"/>
    <w:rsid w:val="0054481C"/>
    <w:rsid w:val="005613B0"/>
    <w:rsid w:val="00561703"/>
    <w:rsid w:val="00562711"/>
    <w:rsid w:val="00565370"/>
    <w:rsid w:val="0056594D"/>
    <w:rsid w:val="00565CB1"/>
    <w:rsid w:val="0057194A"/>
    <w:rsid w:val="00576CF8"/>
    <w:rsid w:val="00593E96"/>
    <w:rsid w:val="005A12BF"/>
    <w:rsid w:val="005A4904"/>
    <w:rsid w:val="005A4CB4"/>
    <w:rsid w:val="005A6076"/>
    <w:rsid w:val="005C6892"/>
    <w:rsid w:val="005E0C43"/>
    <w:rsid w:val="0060276C"/>
    <w:rsid w:val="0061211B"/>
    <w:rsid w:val="0062016A"/>
    <w:rsid w:val="00640BE6"/>
    <w:rsid w:val="006444F0"/>
    <w:rsid w:val="00645296"/>
    <w:rsid w:val="0065142D"/>
    <w:rsid w:val="00664425"/>
    <w:rsid w:val="0067173A"/>
    <w:rsid w:val="006723BD"/>
    <w:rsid w:val="00683288"/>
    <w:rsid w:val="006846F1"/>
    <w:rsid w:val="006854A8"/>
    <w:rsid w:val="0068617B"/>
    <w:rsid w:val="0069230F"/>
    <w:rsid w:val="00692677"/>
    <w:rsid w:val="00697DB9"/>
    <w:rsid w:val="006B7E19"/>
    <w:rsid w:val="006C537F"/>
    <w:rsid w:val="006C7ED9"/>
    <w:rsid w:val="006D3C44"/>
    <w:rsid w:val="006E3F3A"/>
    <w:rsid w:val="006F0081"/>
    <w:rsid w:val="006F3031"/>
    <w:rsid w:val="006F51A9"/>
    <w:rsid w:val="006F66E3"/>
    <w:rsid w:val="006F7DB5"/>
    <w:rsid w:val="00706F99"/>
    <w:rsid w:val="00716890"/>
    <w:rsid w:val="00723B0F"/>
    <w:rsid w:val="00724F03"/>
    <w:rsid w:val="00725B3A"/>
    <w:rsid w:val="0074018C"/>
    <w:rsid w:val="00743200"/>
    <w:rsid w:val="00750E87"/>
    <w:rsid w:val="007534FE"/>
    <w:rsid w:val="00766722"/>
    <w:rsid w:val="007834DC"/>
    <w:rsid w:val="00792510"/>
    <w:rsid w:val="0079611F"/>
    <w:rsid w:val="0079717D"/>
    <w:rsid w:val="007A375F"/>
    <w:rsid w:val="007B3EE6"/>
    <w:rsid w:val="007C233E"/>
    <w:rsid w:val="007C5410"/>
    <w:rsid w:val="007D6235"/>
    <w:rsid w:val="007E6232"/>
    <w:rsid w:val="007F0210"/>
    <w:rsid w:val="007F22E1"/>
    <w:rsid w:val="008077D4"/>
    <w:rsid w:val="00813E5A"/>
    <w:rsid w:val="008144B2"/>
    <w:rsid w:val="0082188F"/>
    <w:rsid w:val="00836686"/>
    <w:rsid w:val="00846B86"/>
    <w:rsid w:val="008509D1"/>
    <w:rsid w:val="0085109C"/>
    <w:rsid w:val="008549AE"/>
    <w:rsid w:val="008558C4"/>
    <w:rsid w:val="00866172"/>
    <w:rsid w:val="00867D09"/>
    <w:rsid w:val="00873873"/>
    <w:rsid w:val="00874FC9"/>
    <w:rsid w:val="0088594E"/>
    <w:rsid w:val="00891552"/>
    <w:rsid w:val="008A2456"/>
    <w:rsid w:val="008B01BC"/>
    <w:rsid w:val="008B1EB1"/>
    <w:rsid w:val="008C03A6"/>
    <w:rsid w:val="008C311E"/>
    <w:rsid w:val="008C3DD2"/>
    <w:rsid w:val="008C7549"/>
    <w:rsid w:val="008D6EBC"/>
    <w:rsid w:val="008E530E"/>
    <w:rsid w:val="008E6C4B"/>
    <w:rsid w:val="008F6116"/>
    <w:rsid w:val="00901BAA"/>
    <w:rsid w:val="00903057"/>
    <w:rsid w:val="009179DA"/>
    <w:rsid w:val="00934F0C"/>
    <w:rsid w:val="009405A1"/>
    <w:rsid w:val="0094248D"/>
    <w:rsid w:val="00947F43"/>
    <w:rsid w:val="00950808"/>
    <w:rsid w:val="0095083C"/>
    <w:rsid w:val="00953F7B"/>
    <w:rsid w:val="00955627"/>
    <w:rsid w:val="0096112D"/>
    <w:rsid w:val="00962A5E"/>
    <w:rsid w:val="009631E9"/>
    <w:rsid w:val="0096422F"/>
    <w:rsid w:val="009713A3"/>
    <w:rsid w:val="00971C42"/>
    <w:rsid w:val="00973848"/>
    <w:rsid w:val="009742F9"/>
    <w:rsid w:val="00975F55"/>
    <w:rsid w:val="00987E40"/>
    <w:rsid w:val="00991ED6"/>
    <w:rsid w:val="00991FC2"/>
    <w:rsid w:val="00997761"/>
    <w:rsid w:val="009A403F"/>
    <w:rsid w:val="009B3764"/>
    <w:rsid w:val="009B44B2"/>
    <w:rsid w:val="009C738D"/>
    <w:rsid w:val="009D02A9"/>
    <w:rsid w:val="009D2D6F"/>
    <w:rsid w:val="009D3E04"/>
    <w:rsid w:val="009F2D9C"/>
    <w:rsid w:val="009F361B"/>
    <w:rsid w:val="00A0068B"/>
    <w:rsid w:val="00A03C69"/>
    <w:rsid w:val="00A0645F"/>
    <w:rsid w:val="00A161F6"/>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73202"/>
    <w:rsid w:val="00A8215F"/>
    <w:rsid w:val="00A83244"/>
    <w:rsid w:val="00A91A24"/>
    <w:rsid w:val="00A925F6"/>
    <w:rsid w:val="00AA2015"/>
    <w:rsid w:val="00AA53E8"/>
    <w:rsid w:val="00AA5E27"/>
    <w:rsid w:val="00AA7199"/>
    <w:rsid w:val="00AB3781"/>
    <w:rsid w:val="00AC7953"/>
    <w:rsid w:val="00AD01C6"/>
    <w:rsid w:val="00AF2BB2"/>
    <w:rsid w:val="00B12054"/>
    <w:rsid w:val="00B26CF5"/>
    <w:rsid w:val="00B31CA9"/>
    <w:rsid w:val="00B342CA"/>
    <w:rsid w:val="00B41181"/>
    <w:rsid w:val="00B53239"/>
    <w:rsid w:val="00B55B17"/>
    <w:rsid w:val="00B60817"/>
    <w:rsid w:val="00B61D3E"/>
    <w:rsid w:val="00B66FF3"/>
    <w:rsid w:val="00B908DA"/>
    <w:rsid w:val="00BA3669"/>
    <w:rsid w:val="00BA37E9"/>
    <w:rsid w:val="00BA6C1E"/>
    <w:rsid w:val="00BA6F55"/>
    <w:rsid w:val="00BB5D5F"/>
    <w:rsid w:val="00BB7EE0"/>
    <w:rsid w:val="00BC4FEB"/>
    <w:rsid w:val="00BD15CE"/>
    <w:rsid w:val="00BD52D7"/>
    <w:rsid w:val="00BF4601"/>
    <w:rsid w:val="00BF7B89"/>
    <w:rsid w:val="00C0704C"/>
    <w:rsid w:val="00C258C3"/>
    <w:rsid w:val="00C25FE9"/>
    <w:rsid w:val="00C26C7D"/>
    <w:rsid w:val="00C31CC9"/>
    <w:rsid w:val="00C34835"/>
    <w:rsid w:val="00C36E54"/>
    <w:rsid w:val="00C42D9B"/>
    <w:rsid w:val="00C47A52"/>
    <w:rsid w:val="00C52303"/>
    <w:rsid w:val="00C52FFC"/>
    <w:rsid w:val="00C53C61"/>
    <w:rsid w:val="00C55862"/>
    <w:rsid w:val="00C55A21"/>
    <w:rsid w:val="00C71DFC"/>
    <w:rsid w:val="00C72C83"/>
    <w:rsid w:val="00C73AAE"/>
    <w:rsid w:val="00C85D44"/>
    <w:rsid w:val="00C94BBE"/>
    <w:rsid w:val="00CA3C25"/>
    <w:rsid w:val="00CB125C"/>
    <w:rsid w:val="00CC22E6"/>
    <w:rsid w:val="00CC4C08"/>
    <w:rsid w:val="00CD32E4"/>
    <w:rsid w:val="00CE1588"/>
    <w:rsid w:val="00CE2157"/>
    <w:rsid w:val="00CF37E7"/>
    <w:rsid w:val="00CF6904"/>
    <w:rsid w:val="00D07524"/>
    <w:rsid w:val="00D11115"/>
    <w:rsid w:val="00D162CD"/>
    <w:rsid w:val="00D2318C"/>
    <w:rsid w:val="00D36C4A"/>
    <w:rsid w:val="00D37223"/>
    <w:rsid w:val="00D4135D"/>
    <w:rsid w:val="00D44A93"/>
    <w:rsid w:val="00D44EFF"/>
    <w:rsid w:val="00D455C0"/>
    <w:rsid w:val="00D47FEC"/>
    <w:rsid w:val="00D5538D"/>
    <w:rsid w:val="00D75BE7"/>
    <w:rsid w:val="00D77BEE"/>
    <w:rsid w:val="00D873CC"/>
    <w:rsid w:val="00DA2DAA"/>
    <w:rsid w:val="00DA4B0A"/>
    <w:rsid w:val="00DB26DB"/>
    <w:rsid w:val="00DB4830"/>
    <w:rsid w:val="00DC1649"/>
    <w:rsid w:val="00DC6A68"/>
    <w:rsid w:val="00DC7CD0"/>
    <w:rsid w:val="00DE55E6"/>
    <w:rsid w:val="00DF390E"/>
    <w:rsid w:val="00DF5B49"/>
    <w:rsid w:val="00DF6519"/>
    <w:rsid w:val="00DF6923"/>
    <w:rsid w:val="00E05FC9"/>
    <w:rsid w:val="00E116C4"/>
    <w:rsid w:val="00E15CD9"/>
    <w:rsid w:val="00E246B6"/>
    <w:rsid w:val="00E330EB"/>
    <w:rsid w:val="00E3716B"/>
    <w:rsid w:val="00E458A2"/>
    <w:rsid w:val="00E465FB"/>
    <w:rsid w:val="00E517A3"/>
    <w:rsid w:val="00E66DD8"/>
    <w:rsid w:val="00E7028A"/>
    <w:rsid w:val="00E713F2"/>
    <w:rsid w:val="00E77B70"/>
    <w:rsid w:val="00E800AC"/>
    <w:rsid w:val="00E86B99"/>
    <w:rsid w:val="00E922CC"/>
    <w:rsid w:val="00E92CAC"/>
    <w:rsid w:val="00E93257"/>
    <w:rsid w:val="00E96476"/>
    <w:rsid w:val="00EA3359"/>
    <w:rsid w:val="00EA4463"/>
    <w:rsid w:val="00EA473C"/>
    <w:rsid w:val="00EA6215"/>
    <w:rsid w:val="00EA662F"/>
    <w:rsid w:val="00EB661F"/>
    <w:rsid w:val="00ED2E52"/>
    <w:rsid w:val="00ED4CC7"/>
    <w:rsid w:val="00EE1E93"/>
    <w:rsid w:val="00EE51D9"/>
    <w:rsid w:val="00EE7E57"/>
    <w:rsid w:val="00F02185"/>
    <w:rsid w:val="00F06CA9"/>
    <w:rsid w:val="00F12B2B"/>
    <w:rsid w:val="00F12E1E"/>
    <w:rsid w:val="00F153E0"/>
    <w:rsid w:val="00F237E5"/>
    <w:rsid w:val="00F350DD"/>
    <w:rsid w:val="00F35C42"/>
    <w:rsid w:val="00F37E25"/>
    <w:rsid w:val="00F429ED"/>
    <w:rsid w:val="00F53DD2"/>
    <w:rsid w:val="00F668E5"/>
    <w:rsid w:val="00F8233B"/>
    <w:rsid w:val="00FA0C24"/>
    <w:rsid w:val="00FB0040"/>
    <w:rsid w:val="00FC331B"/>
    <w:rsid w:val="00FD2D23"/>
    <w:rsid w:val="00FD4E7A"/>
    <w:rsid w:val="00FD6E7A"/>
    <w:rsid w:val="00FE2C0F"/>
    <w:rsid w:val="00FE416B"/>
    <w:rsid w:val="00FE5120"/>
    <w:rsid w:val="00FF440E"/>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7" ma:contentTypeDescription="Create a new document." ma:contentTypeScope="" ma:versionID="73910a374d08c31558afc6c260a0bc5f">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e8abbfb2730b93258e975cdd28e3fe3e"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6DB6A006-CED8-4174-818B-A6CCEE163B19}"/>
</file>

<file path=customXml/itemProps3.xml><?xml version="1.0" encoding="utf-8"?>
<ds:datastoreItem xmlns:ds="http://schemas.openxmlformats.org/officeDocument/2006/customXml" ds:itemID="{4AC3EF0D-26A1-4760-9308-199D8F195199}"/>
</file>

<file path=customXml/itemProps4.xml><?xml version="1.0" encoding="utf-8"?>
<ds:datastoreItem xmlns:ds="http://schemas.openxmlformats.org/officeDocument/2006/customXml" ds:itemID="{F99B42A5-BB1F-471C-9677-61139CAAC011}"/>
</file>

<file path=docProps/app.xml><?xml version="1.0" encoding="utf-8"?>
<Properties xmlns="http://schemas.openxmlformats.org/officeDocument/2006/extended-properties" xmlns:vt="http://schemas.openxmlformats.org/officeDocument/2006/docPropsVTypes">
  <Template>Normal.dotm</Template>
  <TotalTime>109</TotalTime>
  <Pages>4</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11115</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4</cp:revision>
  <cp:lastPrinted>2022-05-26T17:40:00Z</cp:lastPrinted>
  <dcterms:created xsi:type="dcterms:W3CDTF">2024-01-25T21:12:00Z</dcterms:created>
  <dcterms:modified xsi:type="dcterms:W3CDTF">2024-01-25T23:03:00Z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