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5B86CAC1"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13172F2" w:rsidR="008A2456" w:rsidRPr="00DC6A68" w:rsidRDefault="008A2456"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Lynn Price</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4849FC3D" w:rsidR="005C6892" w:rsidRDefault="00320F8B"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September 28, 2023</w:t>
      </w:r>
    </w:p>
    <w:p w14:paraId="731D8296" w14:textId="77777777" w:rsidR="00E66DD8" w:rsidRDefault="00E66DD8" w:rsidP="004D43F0">
      <w:pPr>
        <w:rPr>
          <w:rFonts w:ascii="Times New Roman" w:hAnsi="Times New Roman" w:cs="Times New Roman"/>
          <w:b/>
          <w:bCs/>
          <w:color w:val="002060"/>
          <w:sz w:val="28"/>
          <w:szCs w:val="28"/>
        </w:rPr>
      </w:pPr>
    </w:p>
    <w:p w14:paraId="40168B13" w14:textId="0AF35D86"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7C233E">
        <w:rPr>
          <w:rFonts w:cstheme="minorHAnsi"/>
          <w:sz w:val="20"/>
          <w:szCs w:val="20"/>
        </w:rPr>
        <w:t xml:space="preserve">31 </w:t>
      </w:r>
      <w:r w:rsidR="004011C7">
        <w:rPr>
          <w:rFonts w:cstheme="minorHAnsi"/>
          <w:sz w:val="20"/>
          <w:szCs w:val="20"/>
        </w:rPr>
        <w:t>pm</w:t>
      </w:r>
      <w:r w:rsidR="004D43F0">
        <w:rPr>
          <w:rFonts w:cstheme="minorHAnsi"/>
          <w:sz w:val="20"/>
          <w:szCs w:val="20"/>
        </w:rPr>
        <w:t xml:space="preserve"> by Chair Nina Arneson</w:t>
      </w:r>
      <w:r w:rsidR="001C63DB">
        <w:rPr>
          <w:rFonts w:cstheme="minorHAnsi"/>
          <w:sz w:val="20"/>
          <w:szCs w:val="20"/>
        </w:rPr>
        <w:t>.</w:t>
      </w:r>
    </w:p>
    <w:p w14:paraId="6DFA4A72" w14:textId="77777777" w:rsidR="004D43F0" w:rsidRDefault="004D43F0" w:rsidP="004D43F0">
      <w:pPr>
        <w:rPr>
          <w:rFonts w:cstheme="minorHAnsi"/>
          <w:sz w:val="20"/>
          <w:szCs w:val="20"/>
        </w:rPr>
      </w:pPr>
    </w:p>
    <w:p w14:paraId="7D25FE60" w14:textId="5CEBA8B3" w:rsidR="004D43F0" w:rsidRDefault="00D4135D" w:rsidP="004D43F0">
      <w:pPr>
        <w:rPr>
          <w:rFonts w:cstheme="minorHAnsi"/>
          <w:sz w:val="20"/>
          <w:szCs w:val="20"/>
        </w:rPr>
      </w:pPr>
      <w:r>
        <w:rPr>
          <w:rFonts w:cstheme="minorHAnsi"/>
          <w:sz w:val="20"/>
          <w:szCs w:val="20"/>
        </w:rPr>
        <w:t>Nina welcomed everyone</w:t>
      </w:r>
      <w:r w:rsidR="00FF4435">
        <w:rPr>
          <w:rFonts w:cstheme="minorHAnsi"/>
          <w:sz w:val="20"/>
          <w:szCs w:val="20"/>
        </w:rPr>
        <w:t xml:space="preserve"> and</w:t>
      </w:r>
      <w:r w:rsidR="001C63DB">
        <w:rPr>
          <w:rFonts w:cstheme="minorHAnsi"/>
          <w:sz w:val="20"/>
          <w:szCs w:val="20"/>
        </w:rPr>
        <w:t xml:space="preserve"> </w:t>
      </w:r>
      <w:r w:rsidR="007C233E">
        <w:rPr>
          <w:rFonts w:cstheme="minorHAnsi"/>
          <w:sz w:val="20"/>
          <w:szCs w:val="20"/>
        </w:rPr>
        <w:t>welcomed John Pugleasa as the new CREST representative.  Nina also reminded all that the SERCC Ex Board is covered by the open meeting laws and to review said law and if needed this topic can be added as an agenda item to a future meeting.</w:t>
      </w:r>
      <w:r w:rsidR="004011C7">
        <w:rPr>
          <w:rFonts w:cstheme="minorHAnsi"/>
          <w:sz w:val="20"/>
          <w:szCs w:val="20"/>
        </w:rPr>
        <w:t xml:space="preserve"> </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031C7202" w:rsidR="005C6892" w:rsidRDefault="005C6892" w:rsidP="004D43F0">
      <w:pPr>
        <w:rPr>
          <w:rFonts w:cstheme="minorHAnsi"/>
          <w:sz w:val="20"/>
          <w:szCs w:val="20"/>
        </w:rPr>
      </w:pPr>
      <w:r>
        <w:rPr>
          <w:rFonts w:cstheme="minorHAnsi"/>
          <w:sz w:val="20"/>
          <w:szCs w:val="20"/>
        </w:rPr>
        <w:t>Voting Members:</w:t>
      </w:r>
      <w:r>
        <w:rPr>
          <w:rFonts w:cstheme="minorHAnsi"/>
          <w:sz w:val="20"/>
          <w:szCs w:val="20"/>
        </w:rPr>
        <w:tab/>
      </w:r>
      <w:r w:rsidR="003B2294">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3198DFC0" w14:textId="70E76BFA" w:rsidR="004011C7" w:rsidRDefault="004011C7" w:rsidP="004D43F0">
      <w:pPr>
        <w:rPr>
          <w:rFonts w:cstheme="minorHAnsi"/>
          <w:sz w:val="20"/>
          <w:szCs w:val="20"/>
        </w:rPr>
      </w:pPr>
      <w:r>
        <w:rPr>
          <w:rFonts w:cstheme="minorHAnsi"/>
          <w:sz w:val="20"/>
          <w:szCs w:val="20"/>
        </w:rPr>
        <w:t>Nina Arneson</w:t>
      </w:r>
      <w:r w:rsidR="00090A33">
        <w:rPr>
          <w:rFonts w:cstheme="minorHAnsi"/>
          <w:sz w:val="20"/>
          <w:szCs w:val="20"/>
        </w:rPr>
        <w:tab/>
      </w:r>
      <w:r w:rsidR="00090A33">
        <w:rPr>
          <w:rFonts w:cstheme="minorHAnsi"/>
          <w:sz w:val="20"/>
          <w:szCs w:val="20"/>
        </w:rPr>
        <w:tab/>
      </w:r>
      <w:r w:rsidR="00090A33">
        <w:rPr>
          <w:rFonts w:cstheme="minorHAnsi"/>
          <w:sz w:val="20"/>
          <w:szCs w:val="20"/>
        </w:rPr>
        <w:tab/>
      </w:r>
      <w:r w:rsidR="00090A33">
        <w:rPr>
          <w:rFonts w:cstheme="minorHAnsi"/>
          <w:sz w:val="20"/>
          <w:szCs w:val="20"/>
        </w:rPr>
        <w:tab/>
        <w:t>Amy Becker</w:t>
      </w:r>
    </w:p>
    <w:p w14:paraId="792637AC" w14:textId="10162D3C" w:rsidR="007C233E" w:rsidRDefault="007C233E" w:rsidP="004D43F0">
      <w:pPr>
        <w:rPr>
          <w:rFonts w:cstheme="minorHAnsi"/>
          <w:sz w:val="20"/>
          <w:szCs w:val="20"/>
        </w:rPr>
      </w:pPr>
      <w:r>
        <w:rPr>
          <w:rFonts w:cstheme="minorHAnsi"/>
          <w:sz w:val="20"/>
          <w:szCs w:val="20"/>
        </w:rPr>
        <w:t>Dr.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3DD208B3" w14:textId="55A4EAD1" w:rsidR="007C233E" w:rsidRDefault="007C233E" w:rsidP="004D43F0">
      <w:pPr>
        <w:rPr>
          <w:rFonts w:cstheme="minorHAnsi"/>
          <w:sz w:val="20"/>
          <w:szCs w:val="20"/>
        </w:rPr>
      </w:pPr>
      <w:r>
        <w:rPr>
          <w:rFonts w:cstheme="minorHAnsi"/>
          <w:sz w:val="20"/>
          <w:szCs w:val="20"/>
        </w:rPr>
        <w:t>John Pugleasa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32D139FB" w14:textId="1D5708E6" w:rsidR="007C233E" w:rsidRDefault="007C233E" w:rsidP="004D43F0">
      <w:pPr>
        <w:rPr>
          <w:rFonts w:cstheme="minorHAnsi"/>
          <w:sz w:val="20"/>
          <w:szCs w:val="20"/>
        </w:rPr>
      </w:pPr>
      <w:r>
        <w:rPr>
          <w:rFonts w:cstheme="minorHAnsi"/>
          <w:sz w:val="20"/>
          <w:szCs w:val="20"/>
        </w:rPr>
        <w:t>Amy Thompson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Margaret Vimont</w:t>
      </w:r>
    </w:p>
    <w:p w14:paraId="2EFD1EDF" w14:textId="633207D3" w:rsidR="007C233E" w:rsidRDefault="007C233E" w:rsidP="004D43F0">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r>
      <w:r>
        <w:rPr>
          <w:rFonts w:cstheme="minorHAnsi"/>
          <w:sz w:val="20"/>
          <w:szCs w:val="20"/>
        </w:rPr>
        <w:tab/>
        <w:t>Ruth Boubin</w:t>
      </w:r>
    </w:p>
    <w:p w14:paraId="2E7D3881" w14:textId="094EFB38" w:rsidR="007C233E" w:rsidRDefault="007C233E"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Laura Sutherland</w:t>
      </w:r>
    </w:p>
    <w:p w14:paraId="36084A91" w14:textId="2CC9BAAC" w:rsidR="007C233E" w:rsidRDefault="007C233E"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520B1EC4" w14:textId="58D0977A" w:rsidR="007C233E" w:rsidRDefault="007C233E"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55500CAB" w14:textId="6B6D8AB3" w:rsidR="007C233E" w:rsidRDefault="007C233E"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Scott McGuire</w:t>
      </w:r>
    </w:p>
    <w:p w14:paraId="646EEEEF" w14:textId="0C0B015B" w:rsidR="007C233E" w:rsidRDefault="007C233E"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Jolene Evenson</w:t>
      </w:r>
    </w:p>
    <w:p w14:paraId="1D3FB94E" w14:textId="57B3BBD5" w:rsidR="007C233E" w:rsidRDefault="007C233E"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2539CE4C" w14:textId="7A12EA45" w:rsidR="007C233E" w:rsidRDefault="007C233E"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Candace Dammen</w:t>
      </w:r>
    </w:p>
    <w:p w14:paraId="111944ED" w14:textId="3C326713" w:rsidR="0023066E" w:rsidRDefault="003B2294" w:rsidP="004D43F0">
      <w:pPr>
        <w:rPr>
          <w:rFonts w:cstheme="minorHAnsi"/>
          <w:sz w:val="20"/>
          <w:szCs w:val="20"/>
        </w:rPr>
      </w:pPr>
      <w:r>
        <w:rPr>
          <w:rFonts w:cstheme="minorHAnsi"/>
          <w:sz w:val="20"/>
          <w:szCs w:val="20"/>
        </w:rPr>
        <w:tab/>
      </w:r>
    </w:p>
    <w:p w14:paraId="570196BF" w14:textId="0EE5D25B"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w:t>
      </w:r>
      <w:r w:rsidR="007C233E">
        <w:rPr>
          <w:rFonts w:cstheme="minorHAnsi"/>
          <w:sz w:val="20"/>
          <w:szCs w:val="20"/>
        </w:rPr>
        <w:t xml:space="preserve"> Dr. Sutor</w:t>
      </w:r>
      <w:r w:rsidR="00B342CA">
        <w:rPr>
          <w:rFonts w:cstheme="minorHAnsi"/>
          <w:sz w:val="20"/>
          <w:szCs w:val="20"/>
        </w:rPr>
        <w:t xml:space="preserve"> </w:t>
      </w:r>
      <w:r w:rsidR="001E6C82">
        <w:rPr>
          <w:rFonts w:cstheme="minorHAnsi"/>
          <w:sz w:val="20"/>
          <w:szCs w:val="20"/>
        </w:rPr>
        <w:t>and second by</w:t>
      </w:r>
      <w:r w:rsidR="00B342CA">
        <w:rPr>
          <w:rFonts w:cstheme="minorHAnsi"/>
          <w:sz w:val="20"/>
          <w:szCs w:val="20"/>
        </w:rPr>
        <w:t xml:space="preserve"> </w:t>
      </w:r>
      <w:r w:rsidR="007C233E">
        <w:rPr>
          <w:rFonts w:cstheme="minorHAnsi"/>
          <w:sz w:val="20"/>
          <w:szCs w:val="20"/>
        </w:rPr>
        <w:t>Mathew Bjorngaard</w:t>
      </w:r>
      <w:r w:rsidR="00320F8B">
        <w:rPr>
          <w:rFonts w:cstheme="minorHAnsi"/>
          <w:sz w:val="20"/>
          <w:szCs w:val="20"/>
        </w:rPr>
        <w:t xml:space="preserve">, </w:t>
      </w:r>
      <w:r w:rsidR="001E6C82">
        <w:rPr>
          <w:rFonts w:cstheme="minorHAnsi"/>
          <w:sz w:val="20"/>
          <w:szCs w:val="20"/>
        </w:rPr>
        <w:t>no discussion and motion passed</w:t>
      </w:r>
      <w:r w:rsidR="007C233E">
        <w:rPr>
          <w:rFonts w:cstheme="minorHAnsi"/>
          <w:sz w:val="20"/>
          <w:szCs w:val="20"/>
        </w:rPr>
        <w:t xml:space="preserve"> with one minor change of moving the Sustainability conversation to just after review and approval of August minutes</w:t>
      </w:r>
      <w:r w:rsidR="001E6C82">
        <w:rPr>
          <w:rFonts w:cstheme="minorHAnsi"/>
          <w:sz w:val="20"/>
          <w:szCs w:val="20"/>
        </w:rPr>
        <w:t xml:space="preserve">. </w:t>
      </w:r>
      <w:r w:rsidR="00117607">
        <w:rPr>
          <w:rFonts w:cstheme="minorHAnsi"/>
          <w:sz w:val="20"/>
          <w:szCs w:val="20"/>
        </w:rPr>
        <w:t xml:space="preserve"> </w:t>
      </w:r>
    </w:p>
    <w:p w14:paraId="0738DC53" w14:textId="77777777" w:rsidR="00322038" w:rsidRDefault="00322038" w:rsidP="004D43F0">
      <w:pPr>
        <w:rPr>
          <w:rFonts w:cstheme="minorHAnsi"/>
          <w:sz w:val="20"/>
          <w:szCs w:val="20"/>
        </w:rPr>
      </w:pPr>
    </w:p>
    <w:p w14:paraId="131D9025" w14:textId="1A51FEAF"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320F8B">
        <w:rPr>
          <w:rFonts w:cstheme="minorHAnsi"/>
          <w:sz w:val="20"/>
          <w:szCs w:val="20"/>
        </w:rPr>
        <w:t>August</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 by</w:t>
      </w:r>
      <w:r w:rsidR="007C233E">
        <w:rPr>
          <w:rFonts w:cstheme="minorHAnsi"/>
          <w:sz w:val="20"/>
          <w:szCs w:val="20"/>
        </w:rPr>
        <w:t xml:space="preserve"> Dr. Sutor</w:t>
      </w:r>
      <w:r w:rsidR="00B342CA">
        <w:rPr>
          <w:rFonts w:cstheme="minorHAnsi"/>
          <w:sz w:val="20"/>
          <w:szCs w:val="20"/>
        </w:rPr>
        <w:t xml:space="preserve"> </w:t>
      </w:r>
      <w:r w:rsidR="001E6C82">
        <w:rPr>
          <w:rFonts w:cstheme="minorHAnsi"/>
          <w:sz w:val="20"/>
          <w:szCs w:val="20"/>
        </w:rPr>
        <w:t>and second by</w:t>
      </w:r>
      <w:r w:rsidR="00320F8B">
        <w:rPr>
          <w:rFonts w:cstheme="minorHAnsi"/>
          <w:sz w:val="20"/>
          <w:szCs w:val="20"/>
        </w:rPr>
        <w:t xml:space="preserve"> </w:t>
      </w:r>
      <w:r w:rsidR="007C233E">
        <w:rPr>
          <w:rFonts w:cstheme="minorHAnsi"/>
          <w:sz w:val="20"/>
          <w:szCs w:val="20"/>
        </w:rPr>
        <w:t>Mathew Bjorngaard</w:t>
      </w:r>
      <w:r w:rsidR="001E6C82">
        <w:rPr>
          <w:rFonts w:cstheme="minorHAnsi"/>
          <w:sz w:val="20"/>
          <w:szCs w:val="20"/>
        </w:rPr>
        <w:t>, no discussion and motion passed.</w:t>
      </w:r>
    </w:p>
    <w:p w14:paraId="69FDF0E3" w14:textId="77777777" w:rsidR="003A7705" w:rsidRDefault="003A7705" w:rsidP="004D43F0">
      <w:pPr>
        <w:rPr>
          <w:rFonts w:cstheme="minorHAnsi"/>
          <w:sz w:val="20"/>
          <w:szCs w:val="20"/>
        </w:rPr>
      </w:pPr>
    </w:p>
    <w:p w14:paraId="57522515" w14:textId="6B68B399" w:rsidR="00A73202" w:rsidRDefault="007C233E" w:rsidP="004D43F0">
      <w:pPr>
        <w:rPr>
          <w:rFonts w:cstheme="minorHAnsi"/>
          <w:sz w:val="20"/>
          <w:szCs w:val="20"/>
        </w:rPr>
      </w:pPr>
      <w:r>
        <w:rPr>
          <w:rFonts w:cstheme="minorHAnsi"/>
          <w:sz w:val="20"/>
          <w:szCs w:val="20"/>
        </w:rPr>
        <w:t xml:space="preserve">Sustainability – Nina </w:t>
      </w:r>
      <w:r w:rsidR="00C25FE9">
        <w:rPr>
          <w:rFonts w:cstheme="minorHAnsi"/>
          <w:sz w:val="20"/>
          <w:szCs w:val="20"/>
        </w:rPr>
        <w:t xml:space="preserve">Arneson </w:t>
      </w:r>
      <w:r>
        <w:rPr>
          <w:rFonts w:cstheme="minorHAnsi"/>
          <w:sz w:val="20"/>
          <w:szCs w:val="20"/>
        </w:rPr>
        <w:t>opened the conversation to all.  Dr. Sutor disagrees with any option that limits or denies people access based on insurance coverage and/or payor source</w:t>
      </w:r>
      <w:r w:rsidR="009631E9">
        <w:rPr>
          <w:rFonts w:cstheme="minorHAnsi"/>
          <w:sz w:val="20"/>
          <w:szCs w:val="20"/>
        </w:rPr>
        <w:t xml:space="preserve"> – SERCC should be providing the mental health services needed and then also working to get those individuals who are uninsured/underinsured access to some sort of coverage.  Mathew Bjorngaard had a question around the length of stay option and how does that increase the number of people served?  Nicole Mucheck responded to the length of stay question outlining that this could stabilize the bed usage.  Nicole </w:t>
      </w:r>
      <w:r w:rsidR="00C25FE9">
        <w:rPr>
          <w:rFonts w:cstheme="minorHAnsi"/>
          <w:sz w:val="20"/>
          <w:szCs w:val="20"/>
        </w:rPr>
        <w:t xml:space="preserve">Mucheck </w:t>
      </w:r>
      <w:r w:rsidR="009631E9">
        <w:rPr>
          <w:rFonts w:cstheme="minorHAnsi"/>
          <w:sz w:val="20"/>
          <w:szCs w:val="20"/>
        </w:rPr>
        <w:t>also clarified that the length of stay change can be specific to just adult or just youth, it is not something that has to be done across the whole facility.</w:t>
      </w:r>
      <w:r>
        <w:rPr>
          <w:rFonts w:cstheme="minorHAnsi"/>
          <w:sz w:val="20"/>
          <w:szCs w:val="20"/>
        </w:rPr>
        <w:t xml:space="preserve"> </w:t>
      </w:r>
      <w:r w:rsidR="009631E9">
        <w:rPr>
          <w:rFonts w:cstheme="minorHAnsi"/>
          <w:sz w:val="20"/>
          <w:szCs w:val="20"/>
        </w:rPr>
        <w:t xml:space="preserve"> Nina also mentioned that the 30</w:t>
      </w:r>
      <w:r w:rsidR="004C6B10">
        <w:rPr>
          <w:rFonts w:cstheme="minorHAnsi"/>
          <w:sz w:val="20"/>
          <w:szCs w:val="20"/>
        </w:rPr>
        <w:t>-</w:t>
      </w:r>
      <w:r w:rsidR="009631E9">
        <w:rPr>
          <w:rFonts w:cstheme="minorHAnsi"/>
          <w:sz w:val="20"/>
          <w:szCs w:val="20"/>
        </w:rPr>
        <w:t xml:space="preserve">day stay for adults is something that the CREST counties would consider since this is a billable </w:t>
      </w:r>
      <w:r w:rsidR="004C6B10">
        <w:rPr>
          <w:rFonts w:cstheme="minorHAnsi"/>
          <w:sz w:val="20"/>
          <w:szCs w:val="20"/>
        </w:rPr>
        <w:t>benefit,</w:t>
      </w:r>
      <w:r w:rsidR="009631E9">
        <w:rPr>
          <w:rFonts w:cstheme="minorHAnsi"/>
          <w:sz w:val="20"/>
          <w:szCs w:val="20"/>
        </w:rPr>
        <w:t xml:space="preserve"> but a 30 day stay for youth would need more discussion as youth residential stays are billed back to county of location.  30 day stays for youth would need more county connection or county driven process – this is happening in other Nexus programs and wondering if could be discussed and replicated at SERCC.  Margaret</w:t>
      </w:r>
      <w:r w:rsidR="00C25FE9">
        <w:rPr>
          <w:rFonts w:cstheme="minorHAnsi"/>
          <w:sz w:val="20"/>
          <w:szCs w:val="20"/>
        </w:rPr>
        <w:t xml:space="preserve"> Vimont</w:t>
      </w:r>
      <w:r w:rsidR="009631E9">
        <w:rPr>
          <w:rFonts w:cstheme="minorHAnsi"/>
          <w:sz w:val="20"/>
          <w:szCs w:val="20"/>
        </w:rPr>
        <w:t xml:space="preserve"> clarified that CREST counties are open to 30</w:t>
      </w:r>
      <w:r w:rsidR="004C6B10">
        <w:rPr>
          <w:rFonts w:cstheme="minorHAnsi"/>
          <w:sz w:val="20"/>
          <w:szCs w:val="20"/>
        </w:rPr>
        <w:t>-</w:t>
      </w:r>
      <w:r w:rsidR="009631E9">
        <w:rPr>
          <w:rFonts w:cstheme="minorHAnsi"/>
          <w:sz w:val="20"/>
          <w:szCs w:val="20"/>
        </w:rPr>
        <w:t xml:space="preserve">day stay with more discussion and county choice and/or prior-approval process.  Margaret </w:t>
      </w:r>
      <w:r w:rsidR="00C25FE9">
        <w:rPr>
          <w:rFonts w:cstheme="minorHAnsi"/>
          <w:sz w:val="20"/>
          <w:szCs w:val="20"/>
        </w:rPr>
        <w:t xml:space="preserve">Vimont </w:t>
      </w:r>
      <w:r w:rsidR="009631E9">
        <w:rPr>
          <w:rFonts w:cstheme="minorHAnsi"/>
          <w:sz w:val="20"/>
          <w:szCs w:val="20"/>
        </w:rPr>
        <w:t xml:space="preserve">also looped back to Mathew Bjorngaard’s question that the beds would net </w:t>
      </w:r>
      <w:r w:rsidR="004C6B10">
        <w:rPr>
          <w:rFonts w:cstheme="minorHAnsi"/>
          <w:sz w:val="20"/>
          <w:szCs w:val="20"/>
        </w:rPr>
        <w:t>fewer</w:t>
      </w:r>
      <w:r w:rsidR="009631E9">
        <w:rPr>
          <w:rFonts w:cstheme="minorHAnsi"/>
          <w:sz w:val="20"/>
          <w:szCs w:val="20"/>
        </w:rPr>
        <w:t xml:space="preserve"> empty days based on </w:t>
      </w:r>
      <w:proofErr w:type="gramStart"/>
      <w:r w:rsidR="009631E9">
        <w:rPr>
          <w:rFonts w:cstheme="minorHAnsi"/>
          <w:sz w:val="20"/>
          <w:szCs w:val="20"/>
        </w:rPr>
        <w:t>past experience</w:t>
      </w:r>
      <w:proofErr w:type="gramEnd"/>
      <w:r w:rsidR="00D75BE7">
        <w:rPr>
          <w:rFonts w:cstheme="minorHAnsi"/>
          <w:sz w:val="20"/>
          <w:szCs w:val="20"/>
        </w:rPr>
        <w:t xml:space="preserve"> – so basically no negative impact on future number of individuals served.  Amy Thompson also clarified that the CREST Directors are open to 30 days for </w:t>
      </w:r>
      <w:proofErr w:type="gramStart"/>
      <w:r w:rsidR="004C6B10">
        <w:rPr>
          <w:rFonts w:cstheme="minorHAnsi"/>
          <w:sz w:val="20"/>
          <w:szCs w:val="20"/>
        </w:rPr>
        <w:t>youth, and</w:t>
      </w:r>
      <w:proofErr w:type="gramEnd"/>
      <w:r w:rsidR="00D75BE7">
        <w:rPr>
          <w:rFonts w:cstheme="minorHAnsi"/>
          <w:sz w:val="20"/>
          <w:szCs w:val="20"/>
        </w:rPr>
        <w:t xml:space="preserve"> would there be any additional youth services that are provided as part of the 30 day stays.  Nina</w:t>
      </w:r>
      <w:r w:rsidR="00C25FE9">
        <w:rPr>
          <w:rFonts w:cstheme="minorHAnsi"/>
          <w:sz w:val="20"/>
          <w:szCs w:val="20"/>
        </w:rPr>
        <w:t xml:space="preserve"> Arneson</w:t>
      </w:r>
      <w:r w:rsidR="00D75BE7">
        <w:rPr>
          <w:rFonts w:cstheme="minorHAnsi"/>
          <w:sz w:val="20"/>
          <w:szCs w:val="20"/>
        </w:rPr>
        <w:t xml:space="preserve"> mentioned that the CREST Directors talked about the nursing option and could changes be made without sacrificing the level of care.  Dr. Sutor commented that 24/7 nursing option change should be a conversation based on the actual need and data from SERCC and Mayo, OMC and SERCC nursing staff should be included in the conversation.</w:t>
      </w:r>
      <w:r w:rsidR="00706F99">
        <w:rPr>
          <w:rFonts w:cstheme="minorHAnsi"/>
          <w:sz w:val="20"/>
          <w:szCs w:val="20"/>
        </w:rPr>
        <w:t xml:space="preserve">  Amy Thompson clarified that would the 30 days be open to all beds or just a couple beds.  Nicole Mucheck confirmed that licensing of 30 days would be for all beds but then SERCC would determine how many actual beds would be internally designated as 30 days and initial thought is starting with 2 beds and then reviewing the need.  Laura Sutherland asked about the </w:t>
      </w:r>
      <w:r w:rsidR="00A73202">
        <w:rPr>
          <w:rFonts w:cstheme="minorHAnsi"/>
          <w:sz w:val="20"/>
          <w:szCs w:val="20"/>
        </w:rPr>
        <w:t xml:space="preserve">                            </w:t>
      </w:r>
    </w:p>
    <w:p w14:paraId="2269FCCF" w14:textId="77777777" w:rsidR="00A73202" w:rsidRDefault="00A73202" w:rsidP="004D43F0">
      <w:pPr>
        <w:rPr>
          <w:rFonts w:cstheme="minorHAnsi"/>
          <w:sz w:val="20"/>
          <w:szCs w:val="20"/>
        </w:rPr>
      </w:pPr>
    </w:p>
    <w:p w14:paraId="3FC0D0D7" w14:textId="77777777" w:rsidR="00A73202" w:rsidRDefault="00A73202" w:rsidP="004D43F0">
      <w:pPr>
        <w:rPr>
          <w:rFonts w:cstheme="minorHAnsi"/>
          <w:sz w:val="20"/>
          <w:szCs w:val="20"/>
        </w:rPr>
      </w:pPr>
    </w:p>
    <w:p w14:paraId="40B0CD9E" w14:textId="77777777" w:rsidR="00A73202" w:rsidRDefault="00A73202" w:rsidP="004D43F0">
      <w:pPr>
        <w:rPr>
          <w:rFonts w:cstheme="minorHAnsi"/>
          <w:sz w:val="20"/>
          <w:szCs w:val="20"/>
        </w:rPr>
      </w:pPr>
    </w:p>
    <w:p w14:paraId="2555FAF3" w14:textId="77777777" w:rsidR="00A73202" w:rsidRDefault="00A73202" w:rsidP="004D43F0">
      <w:pPr>
        <w:rPr>
          <w:rFonts w:cstheme="minorHAnsi"/>
          <w:sz w:val="20"/>
          <w:szCs w:val="20"/>
        </w:rPr>
      </w:pPr>
    </w:p>
    <w:p w14:paraId="1B16FA9A" w14:textId="77777777" w:rsidR="00A73202" w:rsidRDefault="00A73202" w:rsidP="004D43F0">
      <w:pPr>
        <w:rPr>
          <w:rFonts w:cstheme="minorHAnsi"/>
          <w:sz w:val="20"/>
          <w:szCs w:val="20"/>
        </w:rPr>
      </w:pPr>
    </w:p>
    <w:p w14:paraId="0825D734" w14:textId="77777777" w:rsidR="00A73202" w:rsidRDefault="00A73202" w:rsidP="004D43F0">
      <w:pPr>
        <w:rPr>
          <w:rFonts w:cstheme="minorHAnsi"/>
          <w:sz w:val="20"/>
          <w:szCs w:val="20"/>
        </w:rPr>
      </w:pPr>
    </w:p>
    <w:p w14:paraId="3B0D78AF" w14:textId="77777777" w:rsidR="00A73202" w:rsidRDefault="00A73202" w:rsidP="004D43F0">
      <w:pPr>
        <w:rPr>
          <w:rFonts w:cstheme="minorHAnsi"/>
          <w:sz w:val="20"/>
          <w:szCs w:val="20"/>
        </w:rPr>
      </w:pPr>
    </w:p>
    <w:p w14:paraId="19B6B0ED" w14:textId="77777777" w:rsidR="00A73202" w:rsidRDefault="00A73202" w:rsidP="004D43F0">
      <w:pPr>
        <w:rPr>
          <w:rFonts w:cstheme="minorHAnsi"/>
          <w:sz w:val="20"/>
          <w:szCs w:val="20"/>
        </w:rPr>
      </w:pPr>
    </w:p>
    <w:p w14:paraId="0830560A" w14:textId="77777777" w:rsidR="00A73202" w:rsidRDefault="00A73202" w:rsidP="004D43F0">
      <w:pPr>
        <w:rPr>
          <w:rFonts w:cstheme="minorHAnsi"/>
          <w:sz w:val="20"/>
          <w:szCs w:val="20"/>
        </w:rPr>
      </w:pPr>
    </w:p>
    <w:p w14:paraId="50C761A8" w14:textId="77777777" w:rsidR="00A73202" w:rsidRDefault="00A73202" w:rsidP="004D43F0">
      <w:pPr>
        <w:rPr>
          <w:rFonts w:cstheme="minorHAnsi"/>
          <w:sz w:val="20"/>
          <w:szCs w:val="20"/>
        </w:rPr>
      </w:pPr>
    </w:p>
    <w:p w14:paraId="1AC596CA" w14:textId="77777777" w:rsidR="00A73202" w:rsidRDefault="00A73202" w:rsidP="004D43F0">
      <w:pPr>
        <w:rPr>
          <w:rFonts w:cstheme="minorHAnsi"/>
          <w:sz w:val="20"/>
          <w:szCs w:val="20"/>
        </w:rPr>
      </w:pPr>
    </w:p>
    <w:p w14:paraId="2CBC4217" w14:textId="77777777" w:rsidR="00A73202" w:rsidRDefault="00A73202" w:rsidP="004D43F0">
      <w:pPr>
        <w:rPr>
          <w:rFonts w:cstheme="minorHAnsi"/>
          <w:sz w:val="20"/>
          <w:szCs w:val="20"/>
        </w:rPr>
      </w:pPr>
    </w:p>
    <w:p w14:paraId="34E048B3" w14:textId="77777777" w:rsidR="00A73202" w:rsidRDefault="00A73202" w:rsidP="004D43F0">
      <w:pPr>
        <w:rPr>
          <w:rFonts w:cstheme="minorHAnsi"/>
          <w:sz w:val="20"/>
          <w:szCs w:val="20"/>
        </w:rPr>
      </w:pPr>
    </w:p>
    <w:p w14:paraId="2D71598C" w14:textId="77777777" w:rsidR="00A73202" w:rsidRDefault="00A73202" w:rsidP="004D43F0">
      <w:pPr>
        <w:rPr>
          <w:rFonts w:cstheme="minorHAnsi"/>
          <w:sz w:val="20"/>
          <w:szCs w:val="20"/>
        </w:rPr>
      </w:pPr>
    </w:p>
    <w:p w14:paraId="3BD7B527" w14:textId="77777777" w:rsidR="00A73202" w:rsidRDefault="00A73202" w:rsidP="004D43F0">
      <w:pPr>
        <w:rPr>
          <w:rFonts w:cstheme="minorHAnsi"/>
          <w:sz w:val="20"/>
          <w:szCs w:val="20"/>
        </w:rPr>
      </w:pPr>
    </w:p>
    <w:p w14:paraId="7FC05FB4" w14:textId="77777777" w:rsidR="00A73202" w:rsidRDefault="00A73202" w:rsidP="004D43F0">
      <w:pPr>
        <w:rPr>
          <w:rFonts w:cstheme="minorHAnsi"/>
          <w:sz w:val="20"/>
          <w:szCs w:val="20"/>
        </w:rPr>
      </w:pPr>
    </w:p>
    <w:p w14:paraId="1E4DD3A3" w14:textId="77777777" w:rsidR="00A73202" w:rsidRDefault="00A73202" w:rsidP="004D43F0">
      <w:pPr>
        <w:rPr>
          <w:rFonts w:cstheme="minorHAnsi"/>
          <w:sz w:val="20"/>
          <w:szCs w:val="20"/>
        </w:rPr>
      </w:pPr>
    </w:p>
    <w:p w14:paraId="2BBACFA2" w14:textId="77777777" w:rsidR="00A73202" w:rsidRDefault="00A73202" w:rsidP="004D43F0">
      <w:pPr>
        <w:rPr>
          <w:rFonts w:cstheme="minorHAnsi"/>
          <w:sz w:val="20"/>
          <w:szCs w:val="20"/>
        </w:rPr>
      </w:pPr>
    </w:p>
    <w:p w14:paraId="281ACA8F" w14:textId="77777777" w:rsidR="00A73202" w:rsidRDefault="00A73202" w:rsidP="004D43F0">
      <w:pPr>
        <w:rPr>
          <w:rFonts w:cstheme="minorHAnsi"/>
          <w:sz w:val="20"/>
          <w:szCs w:val="20"/>
        </w:rPr>
      </w:pPr>
    </w:p>
    <w:p w14:paraId="02AA91BB" w14:textId="77777777" w:rsidR="00A73202" w:rsidRDefault="00A73202" w:rsidP="004D43F0">
      <w:pPr>
        <w:rPr>
          <w:rFonts w:cstheme="minorHAnsi"/>
          <w:sz w:val="20"/>
          <w:szCs w:val="20"/>
        </w:rPr>
      </w:pPr>
    </w:p>
    <w:p w14:paraId="35DB5867" w14:textId="77777777" w:rsidR="00A73202" w:rsidRDefault="00A73202" w:rsidP="004D43F0">
      <w:pPr>
        <w:rPr>
          <w:rFonts w:cstheme="minorHAnsi"/>
          <w:sz w:val="20"/>
          <w:szCs w:val="20"/>
        </w:rPr>
      </w:pPr>
    </w:p>
    <w:p w14:paraId="04867F24" w14:textId="77777777" w:rsidR="00A73202" w:rsidRDefault="00A73202" w:rsidP="004D43F0">
      <w:pPr>
        <w:rPr>
          <w:rFonts w:cstheme="minorHAnsi"/>
          <w:sz w:val="20"/>
          <w:szCs w:val="20"/>
        </w:rPr>
      </w:pPr>
    </w:p>
    <w:p w14:paraId="3A4B4C23" w14:textId="77777777" w:rsidR="00A73202" w:rsidRDefault="00A73202" w:rsidP="004D43F0">
      <w:pPr>
        <w:rPr>
          <w:rFonts w:cstheme="minorHAnsi"/>
          <w:sz w:val="20"/>
          <w:szCs w:val="20"/>
        </w:rPr>
      </w:pPr>
    </w:p>
    <w:p w14:paraId="31B5EF4B" w14:textId="77777777" w:rsidR="00A73202" w:rsidRDefault="00A73202" w:rsidP="004D43F0">
      <w:pPr>
        <w:rPr>
          <w:rFonts w:cstheme="minorHAnsi"/>
          <w:sz w:val="20"/>
          <w:szCs w:val="20"/>
        </w:rPr>
      </w:pPr>
    </w:p>
    <w:p w14:paraId="2D054804" w14:textId="77777777" w:rsidR="00A73202" w:rsidRDefault="00A73202" w:rsidP="004D43F0">
      <w:pPr>
        <w:rPr>
          <w:rFonts w:cstheme="minorHAnsi"/>
          <w:sz w:val="20"/>
          <w:szCs w:val="20"/>
        </w:rPr>
      </w:pPr>
    </w:p>
    <w:p w14:paraId="62803EC4" w14:textId="77777777" w:rsidR="00A73202" w:rsidRDefault="00A73202" w:rsidP="004D43F0">
      <w:pPr>
        <w:rPr>
          <w:rFonts w:cstheme="minorHAnsi"/>
          <w:sz w:val="20"/>
          <w:szCs w:val="20"/>
        </w:rPr>
      </w:pPr>
    </w:p>
    <w:p w14:paraId="05E44891" w14:textId="77777777" w:rsidR="00A73202" w:rsidRDefault="00A73202" w:rsidP="004D43F0">
      <w:pPr>
        <w:rPr>
          <w:rFonts w:cstheme="minorHAnsi"/>
          <w:sz w:val="20"/>
          <w:szCs w:val="20"/>
        </w:rPr>
      </w:pPr>
    </w:p>
    <w:p w14:paraId="74082AF1" w14:textId="77777777" w:rsidR="00A73202" w:rsidRDefault="00A73202" w:rsidP="004D43F0">
      <w:pPr>
        <w:rPr>
          <w:rFonts w:cstheme="minorHAnsi"/>
          <w:sz w:val="20"/>
          <w:szCs w:val="20"/>
        </w:rPr>
      </w:pPr>
    </w:p>
    <w:p w14:paraId="3B3C1D92" w14:textId="77777777" w:rsidR="00A73202" w:rsidRDefault="00A73202" w:rsidP="004D43F0">
      <w:pPr>
        <w:rPr>
          <w:rFonts w:cstheme="minorHAnsi"/>
          <w:sz w:val="20"/>
          <w:szCs w:val="20"/>
        </w:rPr>
      </w:pPr>
    </w:p>
    <w:p w14:paraId="25209F1E" w14:textId="77777777" w:rsidR="00A73202" w:rsidRDefault="00A73202" w:rsidP="004D43F0">
      <w:pPr>
        <w:rPr>
          <w:rFonts w:cstheme="minorHAnsi"/>
          <w:sz w:val="20"/>
          <w:szCs w:val="20"/>
        </w:rPr>
      </w:pPr>
    </w:p>
    <w:p w14:paraId="60077905" w14:textId="77777777" w:rsidR="00A73202" w:rsidRDefault="00A73202" w:rsidP="004D43F0">
      <w:pPr>
        <w:rPr>
          <w:rFonts w:cstheme="minorHAnsi"/>
          <w:sz w:val="20"/>
          <w:szCs w:val="20"/>
        </w:rPr>
      </w:pPr>
    </w:p>
    <w:p w14:paraId="2921651D" w14:textId="77777777" w:rsidR="00A73202" w:rsidRDefault="00A73202" w:rsidP="004D43F0">
      <w:pPr>
        <w:rPr>
          <w:rFonts w:cstheme="minorHAnsi"/>
          <w:sz w:val="20"/>
          <w:szCs w:val="20"/>
        </w:rPr>
      </w:pPr>
    </w:p>
    <w:p w14:paraId="48708F80" w14:textId="77777777" w:rsidR="00A73202" w:rsidRDefault="00A73202" w:rsidP="004D43F0">
      <w:pPr>
        <w:rPr>
          <w:rFonts w:cstheme="minorHAnsi"/>
          <w:sz w:val="20"/>
          <w:szCs w:val="20"/>
        </w:rPr>
      </w:pPr>
    </w:p>
    <w:p w14:paraId="61059F92" w14:textId="77777777" w:rsidR="00A73202" w:rsidRDefault="00A73202" w:rsidP="004D43F0">
      <w:pPr>
        <w:rPr>
          <w:rFonts w:cstheme="minorHAnsi"/>
          <w:sz w:val="20"/>
          <w:szCs w:val="20"/>
        </w:rPr>
      </w:pPr>
    </w:p>
    <w:p w14:paraId="12E1962A" w14:textId="77777777" w:rsidR="00A73202" w:rsidRDefault="00A73202" w:rsidP="004D43F0">
      <w:pPr>
        <w:rPr>
          <w:rFonts w:cstheme="minorHAnsi"/>
          <w:sz w:val="20"/>
          <w:szCs w:val="20"/>
        </w:rPr>
      </w:pPr>
    </w:p>
    <w:p w14:paraId="0C38631E" w14:textId="77777777" w:rsidR="00A73202" w:rsidRDefault="00A73202" w:rsidP="004D43F0">
      <w:pPr>
        <w:rPr>
          <w:rFonts w:cstheme="minorHAnsi"/>
          <w:sz w:val="20"/>
          <w:szCs w:val="20"/>
        </w:rPr>
      </w:pPr>
    </w:p>
    <w:p w14:paraId="15D805E4" w14:textId="77777777" w:rsidR="00A73202" w:rsidRDefault="00A73202" w:rsidP="004D43F0">
      <w:pPr>
        <w:rPr>
          <w:rFonts w:cstheme="minorHAnsi"/>
          <w:sz w:val="20"/>
          <w:szCs w:val="20"/>
        </w:rPr>
      </w:pPr>
    </w:p>
    <w:p w14:paraId="512BA94B" w14:textId="77777777" w:rsidR="00A73202" w:rsidRDefault="00A73202" w:rsidP="004D43F0">
      <w:pPr>
        <w:rPr>
          <w:rFonts w:cstheme="minorHAnsi"/>
          <w:sz w:val="20"/>
          <w:szCs w:val="20"/>
        </w:rPr>
      </w:pPr>
    </w:p>
    <w:p w14:paraId="182F7CA9" w14:textId="77777777" w:rsidR="00A73202" w:rsidRDefault="00A73202" w:rsidP="004D43F0">
      <w:pPr>
        <w:rPr>
          <w:rFonts w:cstheme="minorHAnsi"/>
          <w:sz w:val="20"/>
          <w:szCs w:val="20"/>
        </w:rPr>
      </w:pPr>
    </w:p>
    <w:p w14:paraId="3031DE98" w14:textId="77777777" w:rsidR="00A73202" w:rsidRDefault="00A73202" w:rsidP="004D43F0">
      <w:pPr>
        <w:rPr>
          <w:rFonts w:cstheme="minorHAnsi"/>
          <w:sz w:val="20"/>
          <w:szCs w:val="20"/>
        </w:rPr>
      </w:pPr>
    </w:p>
    <w:p w14:paraId="0927F0D1" w14:textId="77777777" w:rsidR="00A73202" w:rsidRDefault="00A73202" w:rsidP="004D43F0">
      <w:pPr>
        <w:rPr>
          <w:rFonts w:cstheme="minorHAnsi"/>
          <w:sz w:val="20"/>
          <w:szCs w:val="20"/>
        </w:rPr>
      </w:pPr>
    </w:p>
    <w:p w14:paraId="40663673" w14:textId="77777777" w:rsidR="00A73202" w:rsidRDefault="00A73202" w:rsidP="004D43F0">
      <w:pPr>
        <w:rPr>
          <w:rFonts w:cstheme="minorHAnsi"/>
          <w:sz w:val="20"/>
          <w:szCs w:val="20"/>
        </w:rPr>
      </w:pPr>
    </w:p>
    <w:p w14:paraId="3E25F0DC" w14:textId="77777777" w:rsidR="00A73202" w:rsidRDefault="00A73202" w:rsidP="004D43F0">
      <w:pPr>
        <w:rPr>
          <w:rFonts w:cstheme="minorHAnsi"/>
          <w:sz w:val="20"/>
          <w:szCs w:val="20"/>
        </w:rPr>
      </w:pPr>
    </w:p>
    <w:p w14:paraId="27F08EF1" w14:textId="77777777" w:rsidR="00A73202" w:rsidRDefault="00A73202" w:rsidP="004D43F0">
      <w:pPr>
        <w:rPr>
          <w:rFonts w:cstheme="minorHAnsi"/>
          <w:sz w:val="20"/>
          <w:szCs w:val="20"/>
        </w:rPr>
      </w:pPr>
    </w:p>
    <w:p w14:paraId="24D822F0" w14:textId="77777777" w:rsidR="00A73202" w:rsidRDefault="00A73202" w:rsidP="004D43F0">
      <w:pPr>
        <w:rPr>
          <w:rFonts w:cstheme="minorHAnsi"/>
          <w:sz w:val="20"/>
          <w:szCs w:val="20"/>
        </w:rPr>
      </w:pPr>
    </w:p>
    <w:p w14:paraId="12F672C2" w14:textId="77777777" w:rsidR="00A73202" w:rsidRDefault="00A73202" w:rsidP="004D43F0">
      <w:pPr>
        <w:rPr>
          <w:rFonts w:cstheme="minorHAnsi"/>
          <w:sz w:val="20"/>
          <w:szCs w:val="20"/>
        </w:rPr>
      </w:pPr>
    </w:p>
    <w:p w14:paraId="12EBD6CB" w14:textId="77777777" w:rsidR="00A73202" w:rsidRDefault="00A73202" w:rsidP="004D43F0">
      <w:pPr>
        <w:rPr>
          <w:rFonts w:cstheme="minorHAnsi"/>
          <w:sz w:val="20"/>
          <w:szCs w:val="20"/>
        </w:rPr>
      </w:pPr>
    </w:p>
    <w:p w14:paraId="062BBB39" w14:textId="77777777" w:rsidR="00A73202" w:rsidRDefault="00A73202" w:rsidP="004D43F0">
      <w:pPr>
        <w:rPr>
          <w:rFonts w:cstheme="minorHAnsi"/>
          <w:sz w:val="20"/>
          <w:szCs w:val="20"/>
        </w:rPr>
      </w:pPr>
    </w:p>
    <w:p w14:paraId="3F3637D1" w14:textId="77777777" w:rsidR="00A73202" w:rsidRDefault="00A73202" w:rsidP="004D43F0">
      <w:pPr>
        <w:rPr>
          <w:rFonts w:cstheme="minorHAnsi"/>
          <w:sz w:val="20"/>
          <w:szCs w:val="20"/>
        </w:rPr>
      </w:pPr>
    </w:p>
    <w:p w14:paraId="3814D246" w14:textId="77777777" w:rsidR="00A73202" w:rsidRDefault="00A73202" w:rsidP="004D43F0">
      <w:pPr>
        <w:rPr>
          <w:rFonts w:cstheme="minorHAnsi"/>
          <w:sz w:val="20"/>
          <w:szCs w:val="20"/>
        </w:rPr>
      </w:pPr>
    </w:p>
    <w:p w14:paraId="7F741F02" w14:textId="77777777" w:rsidR="00A73202" w:rsidRDefault="00A73202" w:rsidP="004D43F0">
      <w:pPr>
        <w:rPr>
          <w:rFonts w:cstheme="minorHAnsi"/>
          <w:sz w:val="20"/>
          <w:szCs w:val="20"/>
        </w:rPr>
      </w:pPr>
    </w:p>
    <w:p w14:paraId="58AC9491" w14:textId="77777777" w:rsidR="00A73202" w:rsidRDefault="00A73202" w:rsidP="004D43F0">
      <w:pPr>
        <w:rPr>
          <w:rFonts w:cstheme="minorHAnsi"/>
          <w:sz w:val="20"/>
          <w:szCs w:val="20"/>
        </w:rPr>
      </w:pPr>
    </w:p>
    <w:p w14:paraId="0DA8EEEA" w14:textId="77777777" w:rsidR="00A73202" w:rsidRDefault="00A73202" w:rsidP="004D43F0">
      <w:pPr>
        <w:rPr>
          <w:rFonts w:cstheme="minorHAnsi"/>
          <w:sz w:val="20"/>
          <w:szCs w:val="20"/>
        </w:rPr>
      </w:pPr>
    </w:p>
    <w:p w14:paraId="14638A4F" w14:textId="77777777" w:rsidR="00A73202" w:rsidRDefault="00A73202" w:rsidP="004D43F0">
      <w:pPr>
        <w:rPr>
          <w:rFonts w:cstheme="minorHAnsi"/>
          <w:sz w:val="20"/>
          <w:szCs w:val="20"/>
        </w:rPr>
      </w:pPr>
    </w:p>
    <w:p w14:paraId="0FF2A473" w14:textId="77777777" w:rsidR="00A73202" w:rsidRDefault="00A73202" w:rsidP="004D43F0">
      <w:pPr>
        <w:rPr>
          <w:rFonts w:cstheme="minorHAnsi"/>
          <w:sz w:val="20"/>
          <w:szCs w:val="20"/>
        </w:rPr>
      </w:pPr>
    </w:p>
    <w:p w14:paraId="6BB39E86" w14:textId="77777777" w:rsidR="00A73202" w:rsidRDefault="00A73202" w:rsidP="004D43F0">
      <w:pPr>
        <w:rPr>
          <w:rFonts w:cstheme="minorHAnsi"/>
          <w:sz w:val="20"/>
          <w:szCs w:val="20"/>
        </w:rPr>
      </w:pPr>
    </w:p>
    <w:p w14:paraId="6A37601C" w14:textId="77777777" w:rsidR="00A73202" w:rsidRDefault="00A73202" w:rsidP="004D43F0">
      <w:pPr>
        <w:rPr>
          <w:rFonts w:cstheme="minorHAnsi"/>
          <w:sz w:val="20"/>
          <w:szCs w:val="20"/>
        </w:rPr>
      </w:pPr>
    </w:p>
    <w:p w14:paraId="61244C75" w14:textId="77777777" w:rsidR="00A73202" w:rsidRDefault="00A73202" w:rsidP="004D43F0">
      <w:pPr>
        <w:rPr>
          <w:rFonts w:cstheme="minorHAnsi"/>
          <w:sz w:val="20"/>
          <w:szCs w:val="20"/>
        </w:rPr>
      </w:pPr>
    </w:p>
    <w:p w14:paraId="3E005F7E" w14:textId="77777777" w:rsidR="00A73202" w:rsidRDefault="00A73202" w:rsidP="004D43F0">
      <w:pPr>
        <w:rPr>
          <w:rFonts w:cstheme="minorHAnsi"/>
          <w:sz w:val="20"/>
          <w:szCs w:val="20"/>
        </w:rPr>
      </w:pPr>
    </w:p>
    <w:p w14:paraId="021FB019" w14:textId="77777777" w:rsidR="00A73202" w:rsidRDefault="00A73202" w:rsidP="004D43F0">
      <w:pPr>
        <w:rPr>
          <w:rFonts w:cstheme="minorHAnsi"/>
          <w:sz w:val="20"/>
          <w:szCs w:val="20"/>
        </w:rPr>
      </w:pPr>
    </w:p>
    <w:p w14:paraId="3FFB8395" w14:textId="77777777" w:rsidR="00A73202" w:rsidRDefault="00A73202" w:rsidP="004D43F0">
      <w:pPr>
        <w:rPr>
          <w:rFonts w:cstheme="minorHAnsi"/>
          <w:sz w:val="20"/>
          <w:szCs w:val="20"/>
        </w:rPr>
      </w:pPr>
    </w:p>
    <w:p w14:paraId="5825A601" w14:textId="1AFC1F6D" w:rsidR="007C233E" w:rsidRDefault="00706F99" w:rsidP="004D43F0">
      <w:pPr>
        <w:rPr>
          <w:rFonts w:cstheme="minorHAnsi"/>
          <w:sz w:val="20"/>
          <w:szCs w:val="20"/>
        </w:rPr>
      </w:pPr>
      <w:r>
        <w:rPr>
          <w:rFonts w:cstheme="minorHAnsi"/>
          <w:sz w:val="20"/>
          <w:szCs w:val="20"/>
        </w:rPr>
        <w:t>percentage of adults at SERCC now that could benefit from a longer stay – Nicole</w:t>
      </w:r>
      <w:r w:rsidR="00C25FE9">
        <w:rPr>
          <w:rFonts w:cstheme="minorHAnsi"/>
          <w:sz w:val="20"/>
          <w:szCs w:val="20"/>
        </w:rPr>
        <w:t xml:space="preserve"> Mucheck</w:t>
      </w:r>
      <w:r>
        <w:rPr>
          <w:rFonts w:cstheme="minorHAnsi"/>
          <w:sz w:val="20"/>
          <w:szCs w:val="20"/>
        </w:rPr>
        <w:t xml:space="preserve"> indicated that about 50% of current clients could use a longer stay and clarified that length of stay will be based on need/medical necessity.  Dr. Sutor pointed out that clinically, a longer stay will give more time and possible options regarding treatment plans, medications, etc.  Mathew Bjorngaard asked if the </w:t>
      </w:r>
      <w:r w:rsidR="004C6B10">
        <w:rPr>
          <w:rFonts w:cstheme="minorHAnsi"/>
          <w:sz w:val="20"/>
          <w:szCs w:val="20"/>
        </w:rPr>
        <w:t>30-day</w:t>
      </w:r>
      <w:r>
        <w:rPr>
          <w:rFonts w:cstheme="minorHAnsi"/>
          <w:sz w:val="20"/>
          <w:szCs w:val="20"/>
        </w:rPr>
        <w:t xml:space="preserve"> licensing was considered when SERCC was being created/</w:t>
      </w:r>
      <w:r w:rsidR="004C6B10">
        <w:rPr>
          <w:rFonts w:cstheme="minorHAnsi"/>
          <w:sz w:val="20"/>
          <w:szCs w:val="20"/>
        </w:rPr>
        <w:t>opened and</w:t>
      </w:r>
      <w:r>
        <w:rPr>
          <w:rFonts w:cstheme="minorHAnsi"/>
          <w:sz w:val="20"/>
          <w:szCs w:val="20"/>
        </w:rPr>
        <w:t xml:space="preserve"> some remember there being longer stay options and the </w:t>
      </w:r>
      <w:r w:rsidR="004C6B10">
        <w:rPr>
          <w:rFonts w:cstheme="minorHAnsi"/>
          <w:sz w:val="20"/>
          <w:szCs w:val="20"/>
        </w:rPr>
        <w:t>10-day</w:t>
      </w:r>
      <w:r>
        <w:rPr>
          <w:rFonts w:cstheme="minorHAnsi"/>
          <w:sz w:val="20"/>
          <w:szCs w:val="20"/>
        </w:rPr>
        <w:t xml:space="preserve"> stays was the current need.  Motion made by Dr. Sutor to move forward with changing the licensing to a 30 day stay </w:t>
      </w:r>
      <w:r w:rsidR="001514A7">
        <w:rPr>
          <w:rFonts w:cstheme="minorHAnsi"/>
          <w:sz w:val="20"/>
          <w:szCs w:val="20"/>
        </w:rPr>
        <w:t xml:space="preserve">and begin changing this for adult residential starting with 2 beds and second by Mathew Bjorngaard, motion passed.  Motion made by Dr. Sutor to have more discussion regarding additional information and communication with counties around changing youth beds to 30 days and reviewing the 24/7 nursing options with all nursing staff and second by Mathew Bjorngaard motions passed.  </w:t>
      </w:r>
      <w:r>
        <w:rPr>
          <w:rFonts w:cstheme="minorHAnsi"/>
          <w:sz w:val="20"/>
          <w:szCs w:val="20"/>
        </w:rPr>
        <w:t xml:space="preserve"> </w:t>
      </w:r>
      <w:r w:rsidR="00D75BE7">
        <w:rPr>
          <w:rFonts w:cstheme="minorHAnsi"/>
          <w:sz w:val="20"/>
          <w:szCs w:val="20"/>
        </w:rPr>
        <w:t xml:space="preserve">      </w:t>
      </w:r>
    </w:p>
    <w:p w14:paraId="1485C569" w14:textId="77777777" w:rsidR="007C233E" w:rsidRDefault="007C233E" w:rsidP="004D43F0">
      <w:pPr>
        <w:rPr>
          <w:rFonts w:cstheme="minorHAnsi"/>
          <w:sz w:val="20"/>
          <w:szCs w:val="20"/>
        </w:rPr>
      </w:pPr>
    </w:p>
    <w:p w14:paraId="597B40B4" w14:textId="4032562E" w:rsidR="000735E8" w:rsidRDefault="003A7705" w:rsidP="004D43F0">
      <w:pPr>
        <w:rPr>
          <w:rFonts w:cstheme="minorHAnsi"/>
          <w:sz w:val="20"/>
          <w:szCs w:val="20"/>
        </w:rPr>
      </w:pPr>
      <w:r>
        <w:rPr>
          <w:rFonts w:cstheme="minorHAnsi"/>
          <w:sz w:val="20"/>
          <w:szCs w:val="20"/>
        </w:rPr>
        <w:t xml:space="preserve">Director’s Report – </w:t>
      </w:r>
      <w:r w:rsidR="001514A7">
        <w:rPr>
          <w:rFonts w:cstheme="minorHAnsi"/>
          <w:sz w:val="20"/>
          <w:szCs w:val="20"/>
        </w:rPr>
        <w:t xml:space="preserve">Nicole Mucheck gave a brief update and currently SERCC residential is at capacity with an adult wait list.  Youth residential is again trending up at the start of school/beginning of fall.  Walk ins are up to the front end (clinic) of the SERCC.  There are multiple staff openings.  Nicole updated that the youth residential rate – there is more work to be done but DHS is looking at some reimbursement for room and board for youth.  Training all staff around empowering restorative engagement and will be implemented at SERCC – will add this as an agenda item at a future SERCC Ex Board meeting.  Question around what schools are impacted by SERCC outreach – </w:t>
      </w:r>
      <w:r w:rsidR="00C25FE9">
        <w:rPr>
          <w:rFonts w:cstheme="minorHAnsi"/>
          <w:sz w:val="20"/>
          <w:szCs w:val="20"/>
        </w:rPr>
        <w:t xml:space="preserve">Carly White responded regarding outreach - </w:t>
      </w:r>
      <w:r w:rsidR="001514A7">
        <w:rPr>
          <w:rFonts w:cstheme="minorHAnsi"/>
          <w:sz w:val="20"/>
          <w:szCs w:val="20"/>
        </w:rPr>
        <w:t xml:space="preserve">connected last week with Winona County and there are some local schools asking about outreach presentations.    </w:t>
      </w:r>
    </w:p>
    <w:p w14:paraId="62492B94" w14:textId="77777777" w:rsidR="000735E8" w:rsidRDefault="000735E8" w:rsidP="004D43F0">
      <w:pPr>
        <w:rPr>
          <w:rFonts w:cstheme="minorHAnsi"/>
          <w:sz w:val="20"/>
          <w:szCs w:val="20"/>
        </w:rPr>
      </w:pPr>
    </w:p>
    <w:p w14:paraId="22F526BA" w14:textId="4076221B" w:rsidR="003B2294" w:rsidRDefault="000735E8" w:rsidP="004D43F0">
      <w:pPr>
        <w:rPr>
          <w:rFonts w:cstheme="minorHAnsi"/>
          <w:sz w:val="20"/>
          <w:szCs w:val="20"/>
        </w:rPr>
      </w:pPr>
      <w:r>
        <w:rPr>
          <w:rFonts w:cstheme="minorHAnsi"/>
          <w:sz w:val="20"/>
          <w:szCs w:val="20"/>
        </w:rPr>
        <w:t xml:space="preserve">Steering Committee – </w:t>
      </w:r>
      <w:r w:rsidR="001514A7">
        <w:rPr>
          <w:rFonts w:cstheme="minorHAnsi"/>
          <w:sz w:val="20"/>
          <w:szCs w:val="20"/>
        </w:rPr>
        <w:t xml:space="preserve">Minutes were included for review and no additional update </w:t>
      </w:r>
      <w:r w:rsidR="00C25FE9">
        <w:rPr>
          <w:rFonts w:cstheme="minorHAnsi"/>
          <w:sz w:val="20"/>
          <w:szCs w:val="20"/>
        </w:rPr>
        <w:t>made.</w:t>
      </w:r>
    </w:p>
    <w:p w14:paraId="4D28E15A" w14:textId="77777777" w:rsidR="003B2294" w:rsidRDefault="003B2294" w:rsidP="004D43F0">
      <w:pPr>
        <w:rPr>
          <w:rFonts w:cstheme="minorHAnsi"/>
          <w:sz w:val="20"/>
          <w:szCs w:val="20"/>
        </w:rPr>
      </w:pPr>
    </w:p>
    <w:p w14:paraId="3CE2E8F8" w14:textId="297ECD81" w:rsidR="000735E8" w:rsidRDefault="003B2294" w:rsidP="004D43F0">
      <w:pPr>
        <w:rPr>
          <w:rFonts w:cstheme="minorHAnsi"/>
          <w:sz w:val="20"/>
          <w:szCs w:val="20"/>
        </w:rPr>
      </w:pPr>
      <w:r>
        <w:rPr>
          <w:rFonts w:cstheme="minorHAnsi"/>
          <w:sz w:val="20"/>
          <w:szCs w:val="20"/>
        </w:rPr>
        <w:t xml:space="preserve">Finance Committee – </w:t>
      </w:r>
      <w:r w:rsidR="00C25FE9">
        <w:rPr>
          <w:rFonts w:cstheme="minorHAnsi"/>
          <w:sz w:val="20"/>
          <w:szCs w:val="20"/>
        </w:rPr>
        <w:t xml:space="preserve">Minutes from August and September meetings were included for review and Nina Arneson commented the finance committee had recommended considering the </w:t>
      </w:r>
      <w:r w:rsidR="004C6B10">
        <w:rPr>
          <w:rFonts w:cstheme="minorHAnsi"/>
          <w:sz w:val="20"/>
          <w:szCs w:val="20"/>
        </w:rPr>
        <w:t>30-day</w:t>
      </w:r>
      <w:r w:rsidR="00C25FE9">
        <w:rPr>
          <w:rFonts w:cstheme="minorHAnsi"/>
          <w:sz w:val="20"/>
          <w:szCs w:val="20"/>
        </w:rPr>
        <w:t xml:space="preserve"> length of stay sustainability option.  </w:t>
      </w:r>
    </w:p>
    <w:p w14:paraId="518C0089" w14:textId="77777777" w:rsidR="000735E8" w:rsidRDefault="000735E8" w:rsidP="004D43F0">
      <w:pPr>
        <w:rPr>
          <w:rFonts w:cstheme="minorHAnsi"/>
          <w:sz w:val="20"/>
          <w:szCs w:val="20"/>
        </w:rPr>
      </w:pPr>
    </w:p>
    <w:p w14:paraId="43460805" w14:textId="4B4E9115" w:rsidR="000358FE" w:rsidRDefault="000735E8" w:rsidP="004D43F0">
      <w:pPr>
        <w:rPr>
          <w:rFonts w:cstheme="minorHAnsi"/>
          <w:sz w:val="20"/>
          <w:szCs w:val="20"/>
        </w:rPr>
      </w:pPr>
      <w:r>
        <w:rPr>
          <w:rFonts w:cstheme="minorHAnsi"/>
          <w:sz w:val="20"/>
          <w:szCs w:val="20"/>
        </w:rPr>
        <w:t>Finance Director’s Report –</w:t>
      </w:r>
      <w:r w:rsidR="00452E2D">
        <w:rPr>
          <w:rFonts w:cstheme="minorHAnsi"/>
          <w:sz w:val="20"/>
          <w:szCs w:val="20"/>
        </w:rPr>
        <w:t xml:space="preserve"> </w:t>
      </w:r>
      <w:r w:rsidR="00C25FE9">
        <w:rPr>
          <w:rFonts w:cstheme="minorHAnsi"/>
          <w:sz w:val="20"/>
          <w:szCs w:val="20"/>
        </w:rPr>
        <w:t xml:space="preserve">Mindi Zamzow reviewed the financial documents included with the agenda.  Showing positive variances in both adult and youth residential due to increased usage and/or being at capacity.  Will be an increase to the adult residential rate based on an increase from the federal government – amount or percentage from the feds unknows.  Joelene Evenson updated regarding current grant funds and application processes.  Will begin a direct mailing to CREST counties residents this fall.  </w:t>
      </w:r>
      <w:r w:rsidR="00FE416B">
        <w:rPr>
          <w:rFonts w:cstheme="minorHAnsi"/>
          <w:sz w:val="20"/>
          <w:szCs w:val="20"/>
        </w:rPr>
        <w:t xml:space="preserve">Will be seeking clarity with Dr. Hoffmann regarding the OMC foundation contribution going forward as does sound like a competitive application process.   </w:t>
      </w:r>
      <w:r w:rsidR="00C25FE9">
        <w:rPr>
          <w:rFonts w:cstheme="minorHAnsi"/>
          <w:sz w:val="20"/>
          <w:szCs w:val="20"/>
        </w:rPr>
        <w:t xml:space="preserve">  </w:t>
      </w:r>
    </w:p>
    <w:p w14:paraId="1802B97D" w14:textId="354B1033" w:rsidR="00EE7E57" w:rsidRDefault="00EE7E57" w:rsidP="004D43F0">
      <w:pPr>
        <w:rPr>
          <w:rFonts w:cstheme="minorHAnsi"/>
          <w:sz w:val="20"/>
          <w:szCs w:val="20"/>
        </w:rPr>
      </w:pPr>
    </w:p>
    <w:p w14:paraId="7CD6C5D9" w14:textId="390BF5F1" w:rsidR="00320F8B" w:rsidRDefault="00320F8B" w:rsidP="008D6EBC">
      <w:pPr>
        <w:rPr>
          <w:rFonts w:cstheme="minorHAnsi"/>
          <w:sz w:val="20"/>
          <w:szCs w:val="20"/>
        </w:rPr>
      </w:pPr>
      <w:r>
        <w:rPr>
          <w:rFonts w:cstheme="minorHAnsi"/>
          <w:sz w:val="20"/>
          <w:szCs w:val="20"/>
        </w:rPr>
        <w:t xml:space="preserve">Governance Agreement – </w:t>
      </w:r>
      <w:r w:rsidR="00FE416B">
        <w:rPr>
          <w:rFonts w:cstheme="minorHAnsi"/>
          <w:sz w:val="20"/>
          <w:szCs w:val="20"/>
        </w:rPr>
        <w:t xml:space="preserve">Amy Becker opened the conversation by highlighting the questions noted on the agenda.  Margaret Vimont provided additional clarity around the proposed language update from Nexus.  CREST Directors are leaning toward the additional paragraph of Section 5.03 instead of changing the amount from $50,00 to $250,000.  Other sponsoring agencies will take the Nexus proposed language back to their teams for review and this item will be discussed </w:t>
      </w:r>
      <w:r w:rsidR="00AF2BB2">
        <w:rPr>
          <w:rFonts w:cstheme="minorHAnsi"/>
          <w:sz w:val="20"/>
          <w:szCs w:val="20"/>
        </w:rPr>
        <w:t xml:space="preserve">and voted on at the October SERCC Ex Board meeting.  No objection to moving forward with another 3-year term for the Governance Agreement.  Discussion regarding compensation to Advisory Board members.  Regional Management Team also has individuals with lived experience on the committee and there is a $50/meeting stipend to those individuals.  Dr. Sutor says this makes sense but where would the funds come from.  Question around how many Advisory Board members are there? – payment would be part of the SERCC budget – Advisory Board attendance has been limited and a per diem might be an incentive for individuals to participate.  CREST Directors support a per diem for Advisory Board members but there wasn’t discussion around how that would be paid by the Directors group.  </w:t>
      </w:r>
      <w:r w:rsidR="00D44A93">
        <w:rPr>
          <w:rFonts w:cstheme="minorHAnsi"/>
          <w:sz w:val="20"/>
          <w:szCs w:val="20"/>
        </w:rPr>
        <w:t xml:space="preserve">Motion made by John Pugleasa and second by Dr. Sutor to move forward with a 3-year governance agreement term (2024-2026) and to add a per diem of $50 per meeting per person for the Advisory Board members who are not staff and motion passed.  All Sponsoring Agencies will get any changes to signature blocks and/or notice sections to Amy Becker as soon as possible.      </w:t>
      </w:r>
      <w:r w:rsidR="00AF2BB2">
        <w:rPr>
          <w:rFonts w:cstheme="minorHAnsi"/>
          <w:sz w:val="20"/>
          <w:szCs w:val="20"/>
        </w:rPr>
        <w:t xml:space="preserve">   </w:t>
      </w:r>
      <w:r w:rsidR="00FE416B">
        <w:rPr>
          <w:rFonts w:cstheme="minorHAnsi"/>
          <w:sz w:val="20"/>
          <w:szCs w:val="20"/>
        </w:rPr>
        <w:t xml:space="preserve"> </w:t>
      </w:r>
    </w:p>
    <w:p w14:paraId="4BBB8048" w14:textId="77777777" w:rsidR="00320F8B" w:rsidRDefault="00320F8B" w:rsidP="008D6EBC">
      <w:pPr>
        <w:rPr>
          <w:rFonts w:cstheme="minorHAnsi"/>
          <w:sz w:val="20"/>
          <w:szCs w:val="20"/>
        </w:rPr>
      </w:pPr>
    </w:p>
    <w:p w14:paraId="58093913" w14:textId="77777777" w:rsidR="00A73202" w:rsidRDefault="00090A33" w:rsidP="008D6EBC">
      <w:pPr>
        <w:rPr>
          <w:rFonts w:cstheme="minorHAnsi"/>
          <w:sz w:val="20"/>
          <w:szCs w:val="20"/>
        </w:rPr>
      </w:pPr>
      <w:r>
        <w:rPr>
          <w:rFonts w:cstheme="minorHAnsi"/>
          <w:sz w:val="20"/>
          <w:szCs w:val="20"/>
        </w:rPr>
        <w:t xml:space="preserve">Feedback – </w:t>
      </w:r>
      <w:r w:rsidR="00D44A93">
        <w:rPr>
          <w:rFonts w:cstheme="minorHAnsi"/>
          <w:sz w:val="20"/>
          <w:szCs w:val="20"/>
        </w:rPr>
        <w:t xml:space="preserve">Laura Sutherland noted that the RMT prioritized the feedback as discharge, </w:t>
      </w:r>
      <w:proofErr w:type="gramStart"/>
      <w:r w:rsidR="00D44A93">
        <w:rPr>
          <w:rFonts w:cstheme="minorHAnsi"/>
          <w:sz w:val="20"/>
          <w:szCs w:val="20"/>
        </w:rPr>
        <w:t>communication</w:t>
      </w:r>
      <w:proofErr w:type="gramEnd"/>
      <w:r w:rsidR="00D44A93">
        <w:rPr>
          <w:rFonts w:cstheme="minorHAnsi"/>
          <w:sz w:val="20"/>
          <w:szCs w:val="20"/>
        </w:rPr>
        <w:t xml:space="preserve"> and client satisfaction.  SERCC staff ranked the feedback also and </w:t>
      </w:r>
    </w:p>
    <w:p w14:paraId="3DC345D8" w14:textId="77777777" w:rsidR="00A73202" w:rsidRDefault="00A73202" w:rsidP="008D6EBC">
      <w:pPr>
        <w:rPr>
          <w:rFonts w:cstheme="minorHAnsi"/>
          <w:sz w:val="20"/>
          <w:szCs w:val="20"/>
        </w:rPr>
      </w:pPr>
    </w:p>
    <w:p w14:paraId="557C9D55" w14:textId="77777777" w:rsidR="00A73202" w:rsidRDefault="00A73202" w:rsidP="008D6EBC">
      <w:pPr>
        <w:rPr>
          <w:rFonts w:cstheme="minorHAnsi"/>
          <w:sz w:val="20"/>
          <w:szCs w:val="20"/>
        </w:rPr>
      </w:pPr>
    </w:p>
    <w:p w14:paraId="054F3B4A" w14:textId="77777777" w:rsidR="00A73202" w:rsidRDefault="00A73202" w:rsidP="008D6EBC">
      <w:pPr>
        <w:rPr>
          <w:rFonts w:cstheme="minorHAnsi"/>
          <w:sz w:val="20"/>
          <w:szCs w:val="20"/>
        </w:rPr>
      </w:pPr>
    </w:p>
    <w:p w14:paraId="2AEF3F8B" w14:textId="77777777" w:rsidR="00A73202" w:rsidRDefault="00A73202" w:rsidP="008D6EBC">
      <w:pPr>
        <w:rPr>
          <w:rFonts w:cstheme="minorHAnsi"/>
          <w:sz w:val="20"/>
          <w:szCs w:val="20"/>
        </w:rPr>
      </w:pPr>
    </w:p>
    <w:p w14:paraId="4A24545A" w14:textId="77777777" w:rsidR="00A73202" w:rsidRDefault="00A73202" w:rsidP="008D6EBC">
      <w:pPr>
        <w:rPr>
          <w:rFonts w:cstheme="minorHAnsi"/>
          <w:sz w:val="20"/>
          <w:szCs w:val="20"/>
        </w:rPr>
      </w:pPr>
    </w:p>
    <w:p w14:paraId="10541334" w14:textId="77777777" w:rsidR="00A73202" w:rsidRDefault="00A73202" w:rsidP="008D6EBC">
      <w:pPr>
        <w:rPr>
          <w:rFonts w:cstheme="minorHAnsi"/>
          <w:sz w:val="20"/>
          <w:szCs w:val="20"/>
        </w:rPr>
      </w:pPr>
    </w:p>
    <w:p w14:paraId="0FCE7BDB" w14:textId="77777777" w:rsidR="00A73202" w:rsidRDefault="00A73202" w:rsidP="008D6EBC">
      <w:pPr>
        <w:rPr>
          <w:rFonts w:cstheme="minorHAnsi"/>
          <w:sz w:val="20"/>
          <w:szCs w:val="20"/>
        </w:rPr>
      </w:pPr>
    </w:p>
    <w:p w14:paraId="5AD5D3DB" w14:textId="77777777" w:rsidR="00A73202" w:rsidRDefault="00A73202" w:rsidP="008D6EBC">
      <w:pPr>
        <w:rPr>
          <w:rFonts w:cstheme="minorHAnsi"/>
          <w:sz w:val="20"/>
          <w:szCs w:val="20"/>
        </w:rPr>
      </w:pPr>
    </w:p>
    <w:p w14:paraId="5E266012" w14:textId="77777777" w:rsidR="00A73202" w:rsidRDefault="00A73202" w:rsidP="008D6EBC">
      <w:pPr>
        <w:rPr>
          <w:rFonts w:cstheme="minorHAnsi"/>
          <w:sz w:val="20"/>
          <w:szCs w:val="20"/>
        </w:rPr>
      </w:pPr>
    </w:p>
    <w:p w14:paraId="203CCEE5" w14:textId="77777777" w:rsidR="00A73202" w:rsidRDefault="00A73202" w:rsidP="008D6EBC">
      <w:pPr>
        <w:rPr>
          <w:rFonts w:cstheme="minorHAnsi"/>
          <w:sz w:val="20"/>
          <w:szCs w:val="20"/>
        </w:rPr>
      </w:pPr>
    </w:p>
    <w:p w14:paraId="5D899991" w14:textId="77777777" w:rsidR="00A73202" w:rsidRDefault="00A73202" w:rsidP="008D6EBC">
      <w:pPr>
        <w:rPr>
          <w:rFonts w:cstheme="minorHAnsi"/>
          <w:sz w:val="20"/>
          <w:szCs w:val="20"/>
        </w:rPr>
      </w:pPr>
    </w:p>
    <w:p w14:paraId="4880C949" w14:textId="77777777" w:rsidR="00A73202" w:rsidRDefault="00A73202" w:rsidP="008D6EBC">
      <w:pPr>
        <w:rPr>
          <w:rFonts w:cstheme="minorHAnsi"/>
          <w:sz w:val="20"/>
          <w:szCs w:val="20"/>
        </w:rPr>
      </w:pPr>
    </w:p>
    <w:p w14:paraId="74C1F3A3" w14:textId="77777777" w:rsidR="00A73202" w:rsidRDefault="00A73202" w:rsidP="008D6EBC">
      <w:pPr>
        <w:rPr>
          <w:rFonts w:cstheme="minorHAnsi"/>
          <w:sz w:val="20"/>
          <w:szCs w:val="20"/>
        </w:rPr>
      </w:pPr>
    </w:p>
    <w:p w14:paraId="2B427048" w14:textId="77777777" w:rsidR="00A73202" w:rsidRDefault="00A73202" w:rsidP="008D6EBC">
      <w:pPr>
        <w:rPr>
          <w:rFonts w:cstheme="minorHAnsi"/>
          <w:sz w:val="20"/>
          <w:szCs w:val="20"/>
        </w:rPr>
      </w:pPr>
    </w:p>
    <w:p w14:paraId="057F75B9" w14:textId="77777777" w:rsidR="00A73202" w:rsidRDefault="00A73202" w:rsidP="008D6EBC">
      <w:pPr>
        <w:rPr>
          <w:rFonts w:cstheme="minorHAnsi"/>
          <w:sz w:val="20"/>
          <w:szCs w:val="20"/>
        </w:rPr>
      </w:pPr>
    </w:p>
    <w:p w14:paraId="2DB40B5C" w14:textId="77777777" w:rsidR="00A73202" w:rsidRDefault="00A73202" w:rsidP="008D6EBC">
      <w:pPr>
        <w:rPr>
          <w:rFonts w:cstheme="minorHAnsi"/>
          <w:sz w:val="20"/>
          <w:szCs w:val="20"/>
        </w:rPr>
      </w:pPr>
    </w:p>
    <w:p w14:paraId="6AD95CDD" w14:textId="77777777" w:rsidR="00A73202" w:rsidRDefault="00A73202" w:rsidP="008D6EBC">
      <w:pPr>
        <w:rPr>
          <w:rFonts w:cstheme="minorHAnsi"/>
          <w:sz w:val="20"/>
          <w:szCs w:val="20"/>
        </w:rPr>
      </w:pPr>
    </w:p>
    <w:p w14:paraId="5318041B" w14:textId="77777777" w:rsidR="00A73202" w:rsidRDefault="00A73202" w:rsidP="008D6EBC">
      <w:pPr>
        <w:rPr>
          <w:rFonts w:cstheme="minorHAnsi"/>
          <w:sz w:val="20"/>
          <w:szCs w:val="20"/>
        </w:rPr>
      </w:pPr>
    </w:p>
    <w:p w14:paraId="6A604115" w14:textId="77777777" w:rsidR="00A73202" w:rsidRDefault="00A73202" w:rsidP="008D6EBC">
      <w:pPr>
        <w:rPr>
          <w:rFonts w:cstheme="minorHAnsi"/>
          <w:sz w:val="20"/>
          <w:szCs w:val="20"/>
        </w:rPr>
      </w:pPr>
    </w:p>
    <w:p w14:paraId="674C7740" w14:textId="77777777" w:rsidR="00A73202" w:rsidRDefault="00A73202" w:rsidP="008D6EBC">
      <w:pPr>
        <w:rPr>
          <w:rFonts w:cstheme="minorHAnsi"/>
          <w:sz w:val="20"/>
          <w:szCs w:val="20"/>
        </w:rPr>
      </w:pPr>
    </w:p>
    <w:p w14:paraId="231D6F46" w14:textId="77777777" w:rsidR="00A73202" w:rsidRDefault="00A73202" w:rsidP="008D6EBC">
      <w:pPr>
        <w:rPr>
          <w:rFonts w:cstheme="minorHAnsi"/>
          <w:sz w:val="20"/>
          <w:szCs w:val="20"/>
        </w:rPr>
      </w:pPr>
    </w:p>
    <w:p w14:paraId="049F8C5E" w14:textId="77777777" w:rsidR="00A73202" w:rsidRDefault="00A73202" w:rsidP="008D6EBC">
      <w:pPr>
        <w:rPr>
          <w:rFonts w:cstheme="minorHAnsi"/>
          <w:sz w:val="20"/>
          <w:szCs w:val="20"/>
        </w:rPr>
      </w:pPr>
    </w:p>
    <w:p w14:paraId="4CDE023A" w14:textId="77777777" w:rsidR="00A73202" w:rsidRDefault="00A73202" w:rsidP="008D6EBC">
      <w:pPr>
        <w:rPr>
          <w:rFonts w:cstheme="minorHAnsi"/>
          <w:sz w:val="20"/>
          <w:szCs w:val="20"/>
        </w:rPr>
      </w:pPr>
    </w:p>
    <w:p w14:paraId="67284F35" w14:textId="77777777" w:rsidR="00A73202" w:rsidRDefault="00A73202" w:rsidP="008D6EBC">
      <w:pPr>
        <w:rPr>
          <w:rFonts w:cstheme="minorHAnsi"/>
          <w:sz w:val="20"/>
          <w:szCs w:val="20"/>
        </w:rPr>
      </w:pPr>
    </w:p>
    <w:p w14:paraId="3C8D8FCD" w14:textId="77777777" w:rsidR="00A73202" w:rsidRDefault="00A73202" w:rsidP="008D6EBC">
      <w:pPr>
        <w:rPr>
          <w:rFonts w:cstheme="minorHAnsi"/>
          <w:sz w:val="20"/>
          <w:szCs w:val="20"/>
        </w:rPr>
      </w:pPr>
    </w:p>
    <w:p w14:paraId="2FD8652B" w14:textId="77777777" w:rsidR="00A73202" w:rsidRDefault="00A73202" w:rsidP="008D6EBC">
      <w:pPr>
        <w:rPr>
          <w:rFonts w:cstheme="minorHAnsi"/>
          <w:sz w:val="20"/>
          <w:szCs w:val="20"/>
        </w:rPr>
      </w:pPr>
    </w:p>
    <w:p w14:paraId="79DB2DA5" w14:textId="77777777" w:rsidR="00A73202" w:rsidRDefault="00A73202" w:rsidP="008D6EBC">
      <w:pPr>
        <w:rPr>
          <w:rFonts w:cstheme="minorHAnsi"/>
          <w:sz w:val="20"/>
          <w:szCs w:val="20"/>
        </w:rPr>
      </w:pPr>
    </w:p>
    <w:p w14:paraId="1EC12613" w14:textId="77777777" w:rsidR="00A73202" w:rsidRDefault="00A73202" w:rsidP="008D6EBC">
      <w:pPr>
        <w:rPr>
          <w:rFonts w:cstheme="minorHAnsi"/>
          <w:sz w:val="20"/>
          <w:szCs w:val="20"/>
        </w:rPr>
      </w:pPr>
    </w:p>
    <w:p w14:paraId="590CD816" w14:textId="77777777" w:rsidR="00A73202" w:rsidRDefault="00A73202" w:rsidP="008D6EBC">
      <w:pPr>
        <w:rPr>
          <w:rFonts w:cstheme="minorHAnsi"/>
          <w:sz w:val="20"/>
          <w:szCs w:val="20"/>
        </w:rPr>
      </w:pPr>
    </w:p>
    <w:p w14:paraId="68151802" w14:textId="77777777" w:rsidR="00A73202" w:rsidRDefault="00A73202" w:rsidP="008D6EBC">
      <w:pPr>
        <w:rPr>
          <w:rFonts w:cstheme="minorHAnsi"/>
          <w:sz w:val="20"/>
          <w:szCs w:val="20"/>
        </w:rPr>
      </w:pPr>
    </w:p>
    <w:p w14:paraId="1A1F40F3" w14:textId="77777777" w:rsidR="00A73202" w:rsidRDefault="00A73202" w:rsidP="008D6EBC">
      <w:pPr>
        <w:rPr>
          <w:rFonts w:cstheme="minorHAnsi"/>
          <w:sz w:val="20"/>
          <w:szCs w:val="20"/>
        </w:rPr>
      </w:pPr>
    </w:p>
    <w:p w14:paraId="1AD389E4" w14:textId="77777777" w:rsidR="00A73202" w:rsidRDefault="00A73202" w:rsidP="008D6EBC">
      <w:pPr>
        <w:rPr>
          <w:rFonts w:cstheme="minorHAnsi"/>
          <w:sz w:val="20"/>
          <w:szCs w:val="20"/>
        </w:rPr>
      </w:pPr>
    </w:p>
    <w:p w14:paraId="66905380" w14:textId="77777777" w:rsidR="00A73202" w:rsidRDefault="00A73202" w:rsidP="008D6EBC">
      <w:pPr>
        <w:rPr>
          <w:rFonts w:cstheme="minorHAnsi"/>
          <w:sz w:val="20"/>
          <w:szCs w:val="20"/>
        </w:rPr>
      </w:pPr>
    </w:p>
    <w:p w14:paraId="3D5336ED" w14:textId="77777777" w:rsidR="00A73202" w:rsidRDefault="00A73202" w:rsidP="008D6EBC">
      <w:pPr>
        <w:rPr>
          <w:rFonts w:cstheme="minorHAnsi"/>
          <w:sz w:val="20"/>
          <w:szCs w:val="20"/>
        </w:rPr>
      </w:pPr>
    </w:p>
    <w:p w14:paraId="08D53716" w14:textId="77777777" w:rsidR="00A73202" w:rsidRDefault="00A73202" w:rsidP="008D6EBC">
      <w:pPr>
        <w:rPr>
          <w:rFonts w:cstheme="minorHAnsi"/>
          <w:sz w:val="20"/>
          <w:szCs w:val="20"/>
        </w:rPr>
      </w:pPr>
    </w:p>
    <w:p w14:paraId="33C58881" w14:textId="77777777" w:rsidR="00A73202" w:rsidRDefault="00A73202" w:rsidP="008D6EBC">
      <w:pPr>
        <w:rPr>
          <w:rFonts w:cstheme="minorHAnsi"/>
          <w:sz w:val="20"/>
          <w:szCs w:val="20"/>
        </w:rPr>
      </w:pPr>
    </w:p>
    <w:p w14:paraId="30AAC360" w14:textId="77777777" w:rsidR="00A73202" w:rsidRDefault="00A73202" w:rsidP="008D6EBC">
      <w:pPr>
        <w:rPr>
          <w:rFonts w:cstheme="minorHAnsi"/>
          <w:sz w:val="20"/>
          <w:szCs w:val="20"/>
        </w:rPr>
      </w:pPr>
    </w:p>
    <w:p w14:paraId="3FC0960A" w14:textId="77777777" w:rsidR="00A73202" w:rsidRDefault="00A73202" w:rsidP="008D6EBC">
      <w:pPr>
        <w:rPr>
          <w:rFonts w:cstheme="minorHAnsi"/>
          <w:sz w:val="20"/>
          <w:szCs w:val="20"/>
        </w:rPr>
      </w:pPr>
    </w:p>
    <w:p w14:paraId="35292988" w14:textId="77777777" w:rsidR="00A73202" w:rsidRDefault="00A73202" w:rsidP="008D6EBC">
      <w:pPr>
        <w:rPr>
          <w:rFonts w:cstheme="minorHAnsi"/>
          <w:sz w:val="20"/>
          <w:szCs w:val="20"/>
        </w:rPr>
      </w:pPr>
    </w:p>
    <w:p w14:paraId="18A9CECA" w14:textId="77777777" w:rsidR="00A73202" w:rsidRDefault="00A73202" w:rsidP="008D6EBC">
      <w:pPr>
        <w:rPr>
          <w:rFonts w:cstheme="minorHAnsi"/>
          <w:sz w:val="20"/>
          <w:szCs w:val="20"/>
        </w:rPr>
      </w:pPr>
    </w:p>
    <w:p w14:paraId="4B2FEF7C" w14:textId="77777777" w:rsidR="00A73202" w:rsidRDefault="00A73202" w:rsidP="008D6EBC">
      <w:pPr>
        <w:rPr>
          <w:rFonts w:cstheme="minorHAnsi"/>
          <w:sz w:val="20"/>
          <w:szCs w:val="20"/>
        </w:rPr>
      </w:pPr>
    </w:p>
    <w:p w14:paraId="5D2BB153" w14:textId="77777777" w:rsidR="00A73202" w:rsidRDefault="00A73202" w:rsidP="008D6EBC">
      <w:pPr>
        <w:rPr>
          <w:rFonts w:cstheme="minorHAnsi"/>
          <w:sz w:val="20"/>
          <w:szCs w:val="20"/>
        </w:rPr>
      </w:pPr>
    </w:p>
    <w:p w14:paraId="2EFC3FE0" w14:textId="77777777" w:rsidR="00A73202" w:rsidRDefault="00A73202" w:rsidP="008D6EBC">
      <w:pPr>
        <w:rPr>
          <w:rFonts w:cstheme="minorHAnsi"/>
          <w:sz w:val="20"/>
          <w:szCs w:val="20"/>
        </w:rPr>
      </w:pPr>
    </w:p>
    <w:p w14:paraId="7AAA1096" w14:textId="77777777" w:rsidR="00A73202" w:rsidRDefault="00A73202" w:rsidP="008D6EBC">
      <w:pPr>
        <w:rPr>
          <w:rFonts w:cstheme="minorHAnsi"/>
          <w:sz w:val="20"/>
          <w:szCs w:val="20"/>
        </w:rPr>
      </w:pPr>
    </w:p>
    <w:p w14:paraId="067DB76F" w14:textId="77777777" w:rsidR="00A73202" w:rsidRDefault="00A73202" w:rsidP="008D6EBC">
      <w:pPr>
        <w:rPr>
          <w:rFonts w:cstheme="minorHAnsi"/>
          <w:sz w:val="20"/>
          <w:szCs w:val="20"/>
        </w:rPr>
      </w:pPr>
    </w:p>
    <w:p w14:paraId="42ED66E0" w14:textId="77777777" w:rsidR="00A73202" w:rsidRDefault="00A73202" w:rsidP="008D6EBC">
      <w:pPr>
        <w:rPr>
          <w:rFonts w:cstheme="minorHAnsi"/>
          <w:sz w:val="20"/>
          <w:szCs w:val="20"/>
        </w:rPr>
      </w:pPr>
    </w:p>
    <w:p w14:paraId="496D25D1" w14:textId="77777777" w:rsidR="00A73202" w:rsidRDefault="00A73202" w:rsidP="008D6EBC">
      <w:pPr>
        <w:rPr>
          <w:rFonts w:cstheme="minorHAnsi"/>
          <w:sz w:val="20"/>
          <w:szCs w:val="20"/>
        </w:rPr>
      </w:pPr>
    </w:p>
    <w:p w14:paraId="5E58BFD9" w14:textId="77777777" w:rsidR="00A73202" w:rsidRDefault="00A73202" w:rsidP="008D6EBC">
      <w:pPr>
        <w:rPr>
          <w:rFonts w:cstheme="minorHAnsi"/>
          <w:sz w:val="20"/>
          <w:szCs w:val="20"/>
        </w:rPr>
      </w:pPr>
    </w:p>
    <w:p w14:paraId="52ED16A2" w14:textId="77777777" w:rsidR="00A73202" w:rsidRDefault="00A73202" w:rsidP="008D6EBC">
      <w:pPr>
        <w:rPr>
          <w:rFonts w:cstheme="minorHAnsi"/>
          <w:sz w:val="20"/>
          <w:szCs w:val="20"/>
        </w:rPr>
      </w:pPr>
    </w:p>
    <w:p w14:paraId="0D7153D1" w14:textId="77777777" w:rsidR="00A73202" w:rsidRDefault="00A73202" w:rsidP="008D6EBC">
      <w:pPr>
        <w:rPr>
          <w:rFonts w:cstheme="minorHAnsi"/>
          <w:sz w:val="20"/>
          <w:szCs w:val="20"/>
        </w:rPr>
      </w:pPr>
    </w:p>
    <w:p w14:paraId="27EB3F29" w14:textId="77777777" w:rsidR="00A73202" w:rsidRDefault="00A73202" w:rsidP="008D6EBC">
      <w:pPr>
        <w:rPr>
          <w:rFonts w:cstheme="minorHAnsi"/>
          <w:sz w:val="20"/>
          <w:szCs w:val="20"/>
        </w:rPr>
      </w:pPr>
    </w:p>
    <w:p w14:paraId="474B8E5E" w14:textId="77777777" w:rsidR="00A73202" w:rsidRDefault="00A73202" w:rsidP="008D6EBC">
      <w:pPr>
        <w:rPr>
          <w:rFonts w:cstheme="minorHAnsi"/>
          <w:sz w:val="20"/>
          <w:szCs w:val="20"/>
        </w:rPr>
      </w:pPr>
    </w:p>
    <w:p w14:paraId="283385DC" w14:textId="77777777" w:rsidR="00A73202" w:rsidRDefault="00A73202" w:rsidP="008D6EBC">
      <w:pPr>
        <w:rPr>
          <w:rFonts w:cstheme="minorHAnsi"/>
          <w:sz w:val="20"/>
          <w:szCs w:val="20"/>
        </w:rPr>
      </w:pPr>
    </w:p>
    <w:p w14:paraId="1909CC17" w14:textId="77777777" w:rsidR="00A73202" w:rsidRDefault="00A73202" w:rsidP="008D6EBC">
      <w:pPr>
        <w:rPr>
          <w:rFonts w:cstheme="minorHAnsi"/>
          <w:sz w:val="20"/>
          <w:szCs w:val="20"/>
        </w:rPr>
      </w:pPr>
    </w:p>
    <w:p w14:paraId="6D06635C" w14:textId="77777777" w:rsidR="00A73202" w:rsidRDefault="00A73202" w:rsidP="008D6EBC">
      <w:pPr>
        <w:rPr>
          <w:rFonts w:cstheme="minorHAnsi"/>
          <w:sz w:val="20"/>
          <w:szCs w:val="20"/>
        </w:rPr>
      </w:pPr>
    </w:p>
    <w:p w14:paraId="1A385E3D" w14:textId="77777777" w:rsidR="00A73202" w:rsidRDefault="00A73202" w:rsidP="008D6EBC">
      <w:pPr>
        <w:rPr>
          <w:rFonts w:cstheme="minorHAnsi"/>
          <w:sz w:val="20"/>
          <w:szCs w:val="20"/>
        </w:rPr>
      </w:pPr>
    </w:p>
    <w:p w14:paraId="0815EBD4" w14:textId="77777777" w:rsidR="00A73202" w:rsidRDefault="00A73202" w:rsidP="008D6EBC">
      <w:pPr>
        <w:rPr>
          <w:rFonts w:cstheme="minorHAnsi"/>
          <w:sz w:val="20"/>
          <w:szCs w:val="20"/>
        </w:rPr>
      </w:pPr>
    </w:p>
    <w:p w14:paraId="6EF463A7" w14:textId="77777777" w:rsidR="00A73202" w:rsidRDefault="00A73202" w:rsidP="008D6EBC">
      <w:pPr>
        <w:rPr>
          <w:rFonts w:cstheme="minorHAnsi"/>
          <w:sz w:val="20"/>
          <w:szCs w:val="20"/>
        </w:rPr>
      </w:pPr>
    </w:p>
    <w:p w14:paraId="02967FE3" w14:textId="77777777" w:rsidR="00A73202" w:rsidRDefault="00A73202" w:rsidP="008D6EBC">
      <w:pPr>
        <w:rPr>
          <w:rFonts w:cstheme="minorHAnsi"/>
          <w:sz w:val="20"/>
          <w:szCs w:val="20"/>
        </w:rPr>
      </w:pPr>
    </w:p>
    <w:p w14:paraId="4E7F89E4" w14:textId="77777777" w:rsidR="00A73202" w:rsidRDefault="00A73202" w:rsidP="008D6EBC">
      <w:pPr>
        <w:rPr>
          <w:rFonts w:cstheme="minorHAnsi"/>
          <w:sz w:val="20"/>
          <w:szCs w:val="20"/>
        </w:rPr>
      </w:pPr>
    </w:p>
    <w:p w14:paraId="33BA578A" w14:textId="77777777" w:rsidR="00A73202" w:rsidRDefault="00A73202" w:rsidP="008D6EBC">
      <w:pPr>
        <w:rPr>
          <w:rFonts w:cstheme="minorHAnsi"/>
          <w:sz w:val="20"/>
          <w:szCs w:val="20"/>
        </w:rPr>
      </w:pPr>
    </w:p>
    <w:p w14:paraId="30C8BCF0" w14:textId="1271D30D" w:rsidR="00090A33" w:rsidRDefault="00D44A93" w:rsidP="008D6EBC">
      <w:pPr>
        <w:rPr>
          <w:rFonts w:cstheme="minorHAnsi"/>
          <w:sz w:val="20"/>
          <w:szCs w:val="20"/>
        </w:rPr>
      </w:pPr>
      <w:r>
        <w:rPr>
          <w:rFonts w:cstheme="minorHAnsi"/>
          <w:sz w:val="20"/>
          <w:szCs w:val="20"/>
        </w:rPr>
        <w:t xml:space="preserve">discharge, </w:t>
      </w:r>
      <w:proofErr w:type="gramStart"/>
      <w:r>
        <w:rPr>
          <w:rFonts w:cstheme="minorHAnsi"/>
          <w:sz w:val="20"/>
          <w:szCs w:val="20"/>
        </w:rPr>
        <w:t>communication</w:t>
      </w:r>
      <w:proofErr w:type="gramEnd"/>
      <w:r>
        <w:rPr>
          <w:rFonts w:cstheme="minorHAnsi"/>
          <w:sz w:val="20"/>
          <w:szCs w:val="20"/>
        </w:rPr>
        <w:t xml:space="preserve"> and service parameters were the top three.  Discussion around the feedback committee takes these top four themes be addressed first.  Chair and co-chair nominations were made of Mathew Bjorngaard and Laura Sutherland both accepted the nominations to lead the feedback committee.  </w:t>
      </w:r>
      <w:r w:rsidR="00A73202">
        <w:rPr>
          <w:rFonts w:cstheme="minorHAnsi"/>
          <w:sz w:val="20"/>
          <w:szCs w:val="20"/>
        </w:rPr>
        <w:t xml:space="preserve">Dr. Sutor will connect with Dr. Clements regarding who will represent Mayo on the committee.  Get back to Loren Latourelle regarding membership of the feedback committee.  Excited about this committee.    </w:t>
      </w:r>
      <w:r>
        <w:rPr>
          <w:rFonts w:cstheme="minorHAnsi"/>
          <w:sz w:val="20"/>
          <w:szCs w:val="20"/>
        </w:rPr>
        <w:t xml:space="preserve">  </w:t>
      </w:r>
    </w:p>
    <w:p w14:paraId="554E1D98" w14:textId="77777777" w:rsidR="00090A33" w:rsidRDefault="00090A33" w:rsidP="008D6EBC">
      <w:pPr>
        <w:rPr>
          <w:rFonts w:cstheme="minorHAnsi"/>
          <w:sz w:val="20"/>
          <w:szCs w:val="20"/>
        </w:rPr>
      </w:pPr>
    </w:p>
    <w:p w14:paraId="05FBF23E" w14:textId="37EF6A79" w:rsidR="00EE7E57" w:rsidRDefault="00A73202" w:rsidP="004D43F0">
      <w:pPr>
        <w:rPr>
          <w:rFonts w:cstheme="minorHAnsi"/>
          <w:sz w:val="20"/>
          <w:szCs w:val="20"/>
        </w:rPr>
      </w:pPr>
      <w:r>
        <w:rPr>
          <w:rFonts w:cstheme="minorHAnsi"/>
          <w:sz w:val="20"/>
          <w:szCs w:val="20"/>
        </w:rPr>
        <w:t xml:space="preserve">Motion to adjourn made by Dr. Sutor and section by John Pugleasa, motion passed.  </w:t>
      </w:r>
      <w:r w:rsidR="00EE7E57">
        <w:rPr>
          <w:rFonts w:cstheme="minorHAnsi"/>
          <w:sz w:val="20"/>
          <w:szCs w:val="20"/>
        </w:rPr>
        <w:t>Meeting adjourned at</w:t>
      </w:r>
      <w:r w:rsidR="00345ADC">
        <w:rPr>
          <w:rFonts w:cstheme="minorHAnsi"/>
          <w:sz w:val="20"/>
          <w:szCs w:val="20"/>
        </w:rPr>
        <w:t xml:space="preserve"> </w:t>
      </w:r>
      <w:r>
        <w:rPr>
          <w:rFonts w:cstheme="minorHAnsi"/>
          <w:sz w:val="20"/>
          <w:szCs w:val="20"/>
        </w:rPr>
        <w:t>5:02pm</w:t>
      </w:r>
      <w:r w:rsidR="00345ADC">
        <w:rPr>
          <w:rFonts w:cstheme="minorHAnsi"/>
          <w:sz w:val="20"/>
          <w:szCs w:val="20"/>
        </w:rPr>
        <w:t xml:space="preserve">.  </w:t>
      </w:r>
      <w:r w:rsidR="00090A33">
        <w:rPr>
          <w:rFonts w:cstheme="minorHAnsi"/>
          <w:sz w:val="20"/>
          <w:szCs w:val="20"/>
        </w:rPr>
        <w:t xml:space="preserve"> </w:t>
      </w:r>
      <w:r w:rsidR="00EE7E57">
        <w:rPr>
          <w:rFonts w:cstheme="minorHAnsi"/>
          <w:sz w:val="20"/>
          <w:szCs w:val="20"/>
        </w:rPr>
        <w:t xml:space="preserve"> </w:t>
      </w:r>
    </w:p>
    <w:p w14:paraId="0AF57982" w14:textId="7AFDFACB" w:rsidR="000D1EC8" w:rsidRDefault="003D6663" w:rsidP="004D43F0">
      <w:pPr>
        <w:rPr>
          <w:rFonts w:cstheme="minorHAnsi"/>
          <w:sz w:val="20"/>
          <w:szCs w:val="20"/>
        </w:rPr>
      </w:pPr>
      <w:r>
        <w:rPr>
          <w:rFonts w:cstheme="minorHAnsi"/>
          <w:sz w:val="20"/>
          <w:szCs w:val="20"/>
        </w:rPr>
        <w:t xml:space="preserve">                                                                                                  </w:t>
      </w:r>
      <w:r w:rsidR="002214BC">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8"/>
  </w:num>
  <w:num w:numId="7" w16cid:durableId="214704851">
    <w:abstractNumId w:val="6"/>
  </w:num>
  <w:num w:numId="8" w16cid:durableId="2062829542">
    <w:abstractNumId w:val="15"/>
  </w:num>
  <w:num w:numId="9" w16cid:durableId="1825974405">
    <w:abstractNumId w:val="9"/>
  </w:num>
  <w:num w:numId="10" w16cid:durableId="158159309">
    <w:abstractNumId w:val="17"/>
  </w:num>
  <w:num w:numId="11" w16cid:durableId="2145081226">
    <w:abstractNumId w:val="11"/>
  </w:num>
  <w:num w:numId="12" w16cid:durableId="528182723">
    <w:abstractNumId w:val="3"/>
  </w:num>
  <w:num w:numId="13" w16cid:durableId="395247804">
    <w:abstractNumId w:val="5"/>
  </w:num>
  <w:num w:numId="14" w16cid:durableId="518155485">
    <w:abstractNumId w:val="16"/>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37AF"/>
    <w:rsid w:val="00035540"/>
    <w:rsid w:val="0003587E"/>
    <w:rsid w:val="000358FE"/>
    <w:rsid w:val="00044342"/>
    <w:rsid w:val="000477A9"/>
    <w:rsid w:val="00050EC5"/>
    <w:rsid w:val="00051418"/>
    <w:rsid w:val="00055AA4"/>
    <w:rsid w:val="00063B2F"/>
    <w:rsid w:val="000652C7"/>
    <w:rsid w:val="000735E8"/>
    <w:rsid w:val="00090683"/>
    <w:rsid w:val="00090A33"/>
    <w:rsid w:val="000A03EC"/>
    <w:rsid w:val="000A1074"/>
    <w:rsid w:val="000C6AB0"/>
    <w:rsid w:val="000D077E"/>
    <w:rsid w:val="000D1EC8"/>
    <w:rsid w:val="000D6B75"/>
    <w:rsid w:val="0010751A"/>
    <w:rsid w:val="00115A97"/>
    <w:rsid w:val="00117607"/>
    <w:rsid w:val="001230A0"/>
    <w:rsid w:val="00136C82"/>
    <w:rsid w:val="00141C70"/>
    <w:rsid w:val="00145BFB"/>
    <w:rsid w:val="001514A7"/>
    <w:rsid w:val="00154F23"/>
    <w:rsid w:val="001556BD"/>
    <w:rsid w:val="00155E91"/>
    <w:rsid w:val="00162F19"/>
    <w:rsid w:val="0016753D"/>
    <w:rsid w:val="00167A51"/>
    <w:rsid w:val="00173F02"/>
    <w:rsid w:val="00175D2A"/>
    <w:rsid w:val="00176C60"/>
    <w:rsid w:val="0018054D"/>
    <w:rsid w:val="00183D63"/>
    <w:rsid w:val="00183D8B"/>
    <w:rsid w:val="00185A78"/>
    <w:rsid w:val="001C63DB"/>
    <w:rsid w:val="001E6C82"/>
    <w:rsid w:val="001F32FA"/>
    <w:rsid w:val="00201F82"/>
    <w:rsid w:val="00202CB0"/>
    <w:rsid w:val="00210F95"/>
    <w:rsid w:val="002116D9"/>
    <w:rsid w:val="00212201"/>
    <w:rsid w:val="002214BC"/>
    <w:rsid w:val="00225991"/>
    <w:rsid w:val="00227B68"/>
    <w:rsid w:val="0023066E"/>
    <w:rsid w:val="00241F17"/>
    <w:rsid w:val="00246756"/>
    <w:rsid w:val="00250F40"/>
    <w:rsid w:val="0027659D"/>
    <w:rsid w:val="0028145F"/>
    <w:rsid w:val="00283C32"/>
    <w:rsid w:val="00285170"/>
    <w:rsid w:val="0029150C"/>
    <w:rsid w:val="00294450"/>
    <w:rsid w:val="002963A1"/>
    <w:rsid w:val="002A3679"/>
    <w:rsid w:val="002A41DC"/>
    <w:rsid w:val="002B03E9"/>
    <w:rsid w:val="002B0FD5"/>
    <w:rsid w:val="002B1C6E"/>
    <w:rsid w:val="002B26AB"/>
    <w:rsid w:val="002B768E"/>
    <w:rsid w:val="002C7A41"/>
    <w:rsid w:val="002E2578"/>
    <w:rsid w:val="002E356F"/>
    <w:rsid w:val="002E61E0"/>
    <w:rsid w:val="003110CA"/>
    <w:rsid w:val="0031256F"/>
    <w:rsid w:val="00312A50"/>
    <w:rsid w:val="00320F8B"/>
    <w:rsid w:val="00322038"/>
    <w:rsid w:val="00345ADC"/>
    <w:rsid w:val="0036013B"/>
    <w:rsid w:val="003634D3"/>
    <w:rsid w:val="00383331"/>
    <w:rsid w:val="00386CA2"/>
    <w:rsid w:val="00396184"/>
    <w:rsid w:val="003A17E6"/>
    <w:rsid w:val="003A7705"/>
    <w:rsid w:val="003B173D"/>
    <w:rsid w:val="003B2294"/>
    <w:rsid w:val="003B5DF6"/>
    <w:rsid w:val="003C787A"/>
    <w:rsid w:val="003C7E01"/>
    <w:rsid w:val="003D6663"/>
    <w:rsid w:val="003E28B0"/>
    <w:rsid w:val="003E297C"/>
    <w:rsid w:val="003E3603"/>
    <w:rsid w:val="003F08E7"/>
    <w:rsid w:val="004011C7"/>
    <w:rsid w:val="00416CA8"/>
    <w:rsid w:val="0042037D"/>
    <w:rsid w:val="00426375"/>
    <w:rsid w:val="004326F8"/>
    <w:rsid w:val="00435042"/>
    <w:rsid w:val="00437D71"/>
    <w:rsid w:val="004401BC"/>
    <w:rsid w:val="0044123E"/>
    <w:rsid w:val="0044249B"/>
    <w:rsid w:val="00452E2D"/>
    <w:rsid w:val="004601A6"/>
    <w:rsid w:val="00462165"/>
    <w:rsid w:val="00467006"/>
    <w:rsid w:val="00467A9C"/>
    <w:rsid w:val="004733FD"/>
    <w:rsid w:val="00480043"/>
    <w:rsid w:val="00482847"/>
    <w:rsid w:val="00487463"/>
    <w:rsid w:val="004927DF"/>
    <w:rsid w:val="004965C8"/>
    <w:rsid w:val="004A1238"/>
    <w:rsid w:val="004A75E5"/>
    <w:rsid w:val="004B2D4C"/>
    <w:rsid w:val="004B32BA"/>
    <w:rsid w:val="004C6B10"/>
    <w:rsid w:val="004D3B65"/>
    <w:rsid w:val="004D43F0"/>
    <w:rsid w:val="004D7EF5"/>
    <w:rsid w:val="004E14AE"/>
    <w:rsid w:val="004E35C1"/>
    <w:rsid w:val="004E5C90"/>
    <w:rsid w:val="004E67BE"/>
    <w:rsid w:val="004E70C9"/>
    <w:rsid w:val="004F79F8"/>
    <w:rsid w:val="00507D08"/>
    <w:rsid w:val="0051170D"/>
    <w:rsid w:val="005142DB"/>
    <w:rsid w:val="00521690"/>
    <w:rsid w:val="005233A8"/>
    <w:rsid w:val="00525ACF"/>
    <w:rsid w:val="005271C4"/>
    <w:rsid w:val="00532A6F"/>
    <w:rsid w:val="00537EB0"/>
    <w:rsid w:val="005447F5"/>
    <w:rsid w:val="0054481C"/>
    <w:rsid w:val="005613B0"/>
    <w:rsid w:val="00561703"/>
    <w:rsid w:val="00562711"/>
    <w:rsid w:val="00565370"/>
    <w:rsid w:val="0056594D"/>
    <w:rsid w:val="00565CB1"/>
    <w:rsid w:val="0057194A"/>
    <w:rsid w:val="00576CF8"/>
    <w:rsid w:val="00593E96"/>
    <w:rsid w:val="005A12BF"/>
    <w:rsid w:val="005A4CB4"/>
    <w:rsid w:val="005A6076"/>
    <w:rsid w:val="005C6892"/>
    <w:rsid w:val="005E0C43"/>
    <w:rsid w:val="0060276C"/>
    <w:rsid w:val="0061211B"/>
    <w:rsid w:val="0062016A"/>
    <w:rsid w:val="00640BE6"/>
    <w:rsid w:val="006444F0"/>
    <w:rsid w:val="00645296"/>
    <w:rsid w:val="0065142D"/>
    <w:rsid w:val="00664425"/>
    <w:rsid w:val="0067173A"/>
    <w:rsid w:val="006723BD"/>
    <w:rsid w:val="00683288"/>
    <w:rsid w:val="006846F1"/>
    <w:rsid w:val="0068617B"/>
    <w:rsid w:val="0069230F"/>
    <w:rsid w:val="00692677"/>
    <w:rsid w:val="00697DB9"/>
    <w:rsid w:val="006B7E19"/>
    <w:rsid w:val="006C537F"/>
    <w:rsid w:val="006C7ED9"/>
    <w:rsid w:val="006D3C44"/>
    <w:rsid w:val="006E3F3A"/>
    <w:rsid w:val="006F0081"/>
    <w:rsid w:val="006F3031"/>
    <w:rsid w:val="006F51A9"/>
    <w:rsid w:val="006F66E3"/>
    <w:rsid w:val="00706F99"/>
    <w:rsid w:val="00716890"/>
    <w:rsid w:val="00723B0F"/>
    <w:rsid w:val="00724F03"/>
    <w:rsid w:val="00725B3A"/>
    <w:rsid w:val="0074018C"/>
    <w:rsid w:val="00750E87"/>
    <w:rsid w:val="007534FE"/>
    <w:rsid w:val="00766722"/>
    <w:rsid w:val="007834DC"/>
    <w:rsid w:val="00792510"/>
    <w:rsid w:val="0079611F"/>
    <w:rsid w:val="0079717D"/>
    <w:rsid w:val="007A375F"/>
    <w:rsid w:val="007B3EE6"/>
    <w:rsid w:val="007C233E"/>
    <w:rsid w:val="007C5410"/>
    <w:rsid w:val="007D6235"/>
    <w:rsid w:val="007E6232"/>
    <w:rsid w:val="007F0210"/>
    <w:rsid w:val="007F22E1"/>
    <w:rsid w:val="008077D4"/>
    <w:rsid w:val="008144B2"/>
    <w:rsid w:val="0082188F"/>
    <w:rsid w:val="00836686"/>
    <w:rsid w:val="00846B86"/>
    <w:rsid w:val="008509D1"/>
    <w:rsid w:val="0085109C"/>
    <w:rsid w:val="008549AE"/>
    <w:rsid w:val="008558C4"/>
    <w:rsid w:val="00866172"/>
    <w:rsid w:val="00867D09"/>
    <w:rsid w:val="00874FC9"/>
    <w:rsid w:val="0088594E"/>
    <w:rsid w:val="00891552"/>
    <w:rsid w:val="008A2456"/>
    <w:rsid w:val="008B1EB1"/>
    <w:rsid w:val="008C03A6"/>
    <w:rsid w:val="008C3DD2"/>
    <w:rsid w:val="008D6EBC"/>
    <w:rsid w:val="008E530E"/>
    <w:rsid w:val="008E6C4B"/>
    <w:rsid w:val="008F6116"/>
    <w:rsid w:val="00901BAA"/>
    <w:rsid w:val="00903057"/>
    <w:rsid w:val="009179DA"/>
    <w:rsid w:val="00934F0C"/>
    <w:rsid w:val="0094248D"/>
    <w:rsid w:val="00947F43"/>
    <w:rsid w:val="00950808"/>
    <w:rsid w:val="00953F7B"/>
    <w:rsid w:val="00955627"/>
    <w:rsid w:val="0096112D"/>
    <w:rsid w:val="00962A5E"/>
    <w:rsid w:val="009631E9"/>
    <w:rsid w:val="0096422F"/>
    <w:rsid w:val="009713A3"/>
    <w:rsid w:val="009742F9"/>
    <w:rsid w:val="00975F55"/>
    <w:rsid w:val="00987E40"/>
    <w:rsid w:val="00991FC2"/>
    <w:rsid w:val="00997761"/>
    <w:rsid w:val="009A403F"/>
    <w:rsid w:val="009B3764"/>
    <w:rsid w:val="009D02A9"/>
    <w:rsid w:val="009D2D6F"/>
    <w:rsid w:val="009F2D9C"/>
    <w:rsid w:val="00A0068B"/>
    <w:rsid w:val="00A03C69"/>
    <w:rsid w:val="00A0645F"/>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73202"/>
    <w:rsid w:val="00A8215F"/>
    <w:rsid w:val="00A83244"/>
    <w:rsid w:val="00A91A24"/>
    <w:rsid w:val="00A925F6"/>
    <w:rsid w:val="00AA2015"/>
    <w:rsid w:val="00AA5E27"/>
    <w:rsid w:val="00AA7199"/>
    <w:rsid w:val="00AB3781"/>
    <w:rsid w:val="00AC7953"/>
    <w:rsid w:val="00AD01C6"/>
    <w:rsid w:val="00AF2BB2"/>
    <w:rsid w:val="00B12054"/>
    <w:rsid w:val="00B26CF5"/>
    <w:rsid w:val="00B31CA9"/>
    <w:rsid w:val="00B342CA"/>
    <w:rsid w:val="00B41181"/>
    <w:rsid w:val="00B55B17"/>
    <w:rsid w:val="00B60817"/>
    <w:rsid w:val="00B61D3E"/>
    <w:rsid w:val="00B66FF3"/>
    <w:rsid w:val="00B908DA"/>
    <w:rsid w:val="00BA3669"/>
    <w:rsid w:val="00BA37E9"/>
    <w:rsid w:val="00BA6C1E"/>
    <w:rsid w:val="00BA6F55"/>
    <w:rsid w:val="00BB5D5F"/>
    <w:rsid w:val="00BB7EE0"/>
    <w:rsid w:val="00BC4FEB"/>
    <w:rsid w:val="00BD15CE"/>
    <w:rsid w:val="00BD52D7"/>
    <w:rsid w:val="00BF4601"/>
    <w:rsid w:val="00BF7B89"/>
    <w:rsid w:val="00C0704C"/>
    <w:rsid w:val="00C258C3"/>
    <w:rsid w:val="00C25FE9"/>
    <w:rsid w:val="00C26C7D"/>
    <w:rsid w:val="00C31CC9"/>
    <w:rsid w:val="00C34835"/>
    <w:rsid w:val="00C36E54"/>
    <w:rsid w:val="00C42D9B"/>
    <w:rsid w:val="00C47A52"/>
    <w:rsid w:val="00C52303"/>
    <w:rsid w:val="00C52FFC"/>
    <w:rsid w:val="00C53C61"/>
    <w:rsid w:val="00C55862"/>
    <w:rsid w:val="00C55A21"/>
    <w:rsid w:val="00C71DFC"/>
    <w:rsid w:val="00C72C83"/>
    <w:rsid w:val="00C73AAE"/>
    <w:rsid w:val="00C85D44"/>
    <w:rsid w:val="00C94BBE"/>
    <w:rsid w:val="00CA3C25"/>
    <w:rsid w:val="00CB125C"/>
    <w:rsid w:val="00CC22E6"/>
    <w:rsid w:val="00CC4C08"/>
    <w:rsid w:val="00CD32E4"/>
    <w:rsid w:val="00CE1588"/>
    <w:rsid w:val="00CE2157"/>
    <w:rsid w:val="00CF37E7"/>
    <w:rsid w:val="00CF6904"/>
    <w:rsid w:val="00D07524"/>
    <w:rsid w:val="00D162CD"/>
    <w:rsid w:val="00D2318C"/>
    <w:rsid w:val="00D36C4A"/>
    <w:rsid w:val="00D37223"/>
    <w:rsid w:val="00D4135D"/>
    <w:rsid w:val="00D44A93"/>
    <w:rsid w:val="00D44EFF"/>
    <w:rsid w:val="00D455C0"/>
    <w:rsid w:val="00D47FEC"/>
    <w:rsid w:val="00D5538D"/>
    <w:rsid w:val="00D75BE7"/>
    <w:rsid w:val="00D77BEE"/>
    <w:rsid w:val="00D873CC"/>
    <w:rsid w:val="00DA4B0A"/>
    <w:rsid w:val="00DB26DB"/>
    <w:rsid w:val="00DB4830"/>
    <w:rsid w:val="00DC1649"/>
    <w:rsid w:val="00DC6A68"/>
    <w:rsid w:val="00DC7CD0"/>
    <w:rsid w:val="00DE55E6"/>
    <w:rsid w:val="00DF390E"/>
    <w:rsid w:val="00DF5B49"/>
    <w:rsid w:val="00DF6519"/>
    <w:rsid w:val="00DF6923"/>
    <w:rsid w:val="00E05FC9"/>
    <w:rsid w:val="00E116C4"/>
    <w:rsid w:val="00E15CD9"/>
    <w:rsid w:val="00E330EB"/>
    <w:rsid w:val="00E3716B"/>
    <w:rsid w:val="00E458A2"/>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53E0"/>
    <w:rsid w:val="00F237E5"/>
    <w:rsid w:val="00F350DD"/>
    <w:rsid w:val="00F35C42"/>
    <w:rsid w:val="00F37E25"/>
    <w:rsid w:val="00F53DD2"/>
    <w:rsid w:val="00F668E5"/>
    <w:rsid w:val="00F8233B"/>
    <w:rsid w:val="00FA0C24"/>
    <w:rsid w:val="00FB0040"/>
    <w:rsid w:val="00FC331B"/>
    <w:rsid w:val="00FD2D23"/>
    <w:rsid w:val="00FD4E7A"/>
    <w:rsid w:val="00FD6E7A"/>
    <w:rsid w:val="00FE2C0F"/>
    <w:rsid w:val="00FE416B"/>
    <w:rsid w:val="00FE5120"/>
    <w:rsid w:val="00FF440E"/>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ce8293cae9a099acbb8bc0a8699a3e6">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dc3be8ff26553064d41dd733ba128ac9"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A332A52D-88C6-43CB-A715-2C9546F72401}"/>
</file>

<file path=customXml/itemProps3.xml><?xml version="1.0" encoding="utf-8"?>
<ds:datastoreItem xmlns:ds="http://schemas.openxmlformats.org/officeDocument/2006/customXml" ds:itemID="{A482EAD6-C5B3-4585-B951-E35924C5C1B5}"/>
</file>

<file path=customXml/itemProps4.xml><?xml version="1.0" encoding="utf-8"?>
<ds:datastoreItem xmlns:ds="http://schemas.openxmlformats.org/officeDocument/2006/customXml" ds:itemID="{5169B9E8-24DD-4E68-AAB4-D7470C85BA6D}"/>
</file>

<file path=docProps/app.xml><?xml version="1.0" encoding="utf-8"?>
<Properties xmlns="http://schemas.openxmlformats.org/officeDocument/2006/extended-properties" xmlns:vt="http://schemas.openxmlformats.org/officeDocument/2006/docPropsVTypes">
  <Template>Normal.dotm</Template>
  <TotalTime>112</TotalTime>
  <Pages>3</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9810</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4</cp:revision>
  <cp:lastPrinted>2022-05-26T17:40:00Z</cp:lastPrinted>
  <dcterms:created xsi:type="dcterms:W3CDTF">2023-09-28T20:05:00Z</dcterms:created>
  <dcterms:modified xsi:type="dcterms:W3CDTF">2023-09-28T22:04:00Z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